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AF9AFF" w14:textId="77777777" w:rsidR="004E4AEC" w:rsidRDefault="004E4AEC" w:rsidP="004E4AEC">
      <w:pPr>
        <w:rPr>
          <w:rFonts w:ascii="Sylfaen" w:hAnsi="Sylfaen"/>
        </w:rPr>
      </w:pPr>
    </w:p>
    <w:p w14:paraId="12012502" w14:textId="46DDA9BC" w:rsidR="004E4AEC" w:rsidRPr="00FE5584" w:rsidRDefault="00FE5584" w:rsidP="007E17DF">
      <w:pPr>
        <w:spacing w:after="240" w:line="276" w:lineRule="auto"/>
        <w:rPr>
          <w:rFonts w:asciiTheme="majorHAnsi" w:hAnsiTheme="majorHAnsi" w:cstheme="majorHAnsi"/>
          <w:b/>
          <w:color w:val="CBA052"/>
          <w:sz w:val="50"/>
          <w:szCs w:val="50"/>
          <w:lang w:val="en-US"/>
        </w:rPr>
      </w:pPr>
      <w:r w:rsidRPr="00FE5584">
        <w:rPr>
          <w:rFonts w:asciiTheme="majorHAnsi" w:hAnsiTheme="majorHAnsi" w:cstheme="majorHAnsi"/>
          <w:b/>
          <w:color w:val="CBA052"/>
          <w:sz w:val="50"/>
          <w:szCs w:val="50"/>
          <w:lang w:val="en-US"/>
        </w:rPr>
        <w:t>Annex</w:t>
      </w:r>
      <w:r w:rsidR="001B6264" w:rsidRPr="00FE5584">
        <w:rPr>
          <w:rFonts w:asciiTheme="majorHAnsi" w:hAnsiTheme="majorHAnsi" w:cstheme="majorHAnsi"/>
          <w:b/>
          <w:color w:val="CBA052"/>
          <w:sz w:val="50"/>
          <w:szCs w:val="50"/>
          <w:lang w:val="en-US"/>
        </w:rPr>
        <w:t xml:space="preserve"> </w:t>
      </w:r>
      <w:r w:rsidR="00C3486F" w:rsidRPr="00C3486F">
        <w:rPr>
          <w:rFonts w:asciiTheme="majorHAnsi" w:hAnsiTheme="majorHAnsi" w:cstheme="majorHAnsi"/>
          <w:b/>
          <w:color w:val="CBA052"/>
          <w:sz w:val="50"/>
          <w:szCs w:val="50"/>
          <w:lang w:val="en-US"/>
        </w:rPr>
        <w:t>A</w:t>
      </w:r>
      <w:r w:rsidR="001B6264" w:rsidRPr="00C3486F">
        <w:rPr>
          <w:rFonts w:asciiTheme="majorHAnsi" w:hAnsiTheme="majorHAnsi" w:cstheme="majorHAnsi"/>
          <w:b/>
          <w:color w:val="CBA052"/>
          <w:sz w:val="50"/>
          <w:szCs w:val="50"/>
          <w:lang w:val="en-US"/>
        </w:rPr>
        <w:t xml:space="preserve"> </w:t>
      </w:r>
      <w:r w:rsidR="001B6264" w:rsidRPr="00FE5584">
        <w:rPr>
          <w:rFonts w:asciiTheme="majorHAnsi" w:hAnsiTheme="majorHAnsi" w:cstheme="majorHAnsi"/>
          <w:b/>
          <w:color w:val="CBA052"/>
          <w:sz w:val="50"/>
          <w:szCs w:val="50"/>
          <w:lang w:val="en-US"/>
        </w:rPr>
        <w:t xml:space="preserve">– </w:t>
      </w:r>
      <w:r w:rsidR="001B6264" w:rsidRPr="00FE5584">
        <w:rPr>
          <w:rFonts w:asciiTheme="majorHAnsi" w:hAnsiTheme="majorHAnsi" w:cstheme="majorHAnsi"/>
          <w:b/>
          <w:color w:val="CBA052"/>
          <w:sz w:val="50"/>
          <w:szCs w:val="50"/>
          <w:lang w:val="en-US"/>
        </w:rPr>
        <w:br/>
      </w:r>
      <w:r w:rsidR="004E4AEC" w:rsidRPr="009F6C09">
        <w:rPr>
          <w:noProof/>
          <w:sz w:val="50"/>
          <w:szCs w:val="50"/>
          <w:lang w:eastAsia="nl-NL"/>
        </w:rPr>
        <mc:AlternateContent>
          <mc:Choice Requires="wps">
            <w:drawing>
              <wp:anchor distT="0" distB="0" distL="114300" distR="114300" simplePos="0" relativeHeight="251658240" behindDoc="1" locked="1" layoutInCell="1" allowOverlap="1" wp14:anchorId="11DE53B5" wp14:editId="223164FC">
                <wp:simplePos x="0" y="0"/>
                <wp:positionH relativeFrom="page">
                  <wp:posOffset>-7620</wp:posOffset>
                </wp:positionH>
                <wp:positionV relativeFrom="page">
                  <wp:posOffset>2400935</wp:posOffset>
                </wp:positionV>
                <wp:extent cx="516255" cy="4147185"/>
                <wp:effectExtent l="0" t="0" r="0" b="5715"/>
                <wp:wrapNone/>
                <wp:docPr id="9" name="Vrije vorm: vorm 9">
                  <a:extLst xmlns:a="http://schemas.openxmlformats.org/drawingml/2006/main">
                    <a:ext uri="{FF2B5EF4-FFF2-40B4-BE49-F238E27FC236}">
                      <a16:creationId xmlns:a16="http://schemas.microsoft.com/office/drawing/2014/main" id="{50C226F1-AFF2-4BD5-970F-40888E7EB797}"/>
                    </a:ext>
                  </a:extLst>
                </wp:docPr>
                <wp:cNvGraphicFramePr/>
                <a:graphic xmlns:a="http://schemas.openxmlformats.org/drawingml/2006/main">
                  <a:graphicData uri="http://schemas.microsoft.com/office/word/2010/wordprocessingShape">
                    <wps:wsp>
                      <wps:cNvSpPr/>
                      <wps:spPr>
                        <a:xfrm>
                          <a:off x="0" y="0"/>
                          <a:ext cx="516255" cy="4147185"/>
                        </a:xfrm>
                        <a:custGeom>
                          <a:avLst/>
                          <a:gdLst>
                            <a:gd name="connsiteX0" fmla="*/ 0 w 504825"/>
                            <a:gd name="connsiteY0" fmla="*/ 0 h 3968419"/>
                            <a:gd name="connsiteX1" fmla="*/ 504825 w 504825"/>
                            <a:gd name="connsiteY1" fmla="*/ 1984209 h 3968419"/>
                            <a:gd name="connsiteX2" fmla="*/ 0 w 504825"/>
                            <a:gd name="connsiteY2" fmla="*/ 3968419 h 3968419"/>
                            <a:gd name="connsiteX3" fmla="*/ 0 w 504825"/>
                            <a:gd name="connsiteY3" fmla="*/ 0 h 3968419"/>
                          </a:gdLst>
                          <a:ahLst/>
                          <a:cxnLst>
                            <a:cxn ang="0">
                              <a:pos x="connsiteX0" y="connsiteY0"/>
                            </a:cxn>
                            <a:cxn ang="0">
                              <a:pos x="connsiteX1" y="connsiteY1"/>
                            </a:cxn>
                            <a:cxn ang="0">
                              <a:pos x="connsiteX2" y="connsiteY2"/>
                            </a:cxn>
                            <a:cxn ang="0">
                              <a:pos x="connsiteX3" y="connsiteY3"/>
                            </a:cxn>
                          </a:cxnLst>
                          <a:rect l="l" t="t" r="r" b="b"/>
                          <a:pathLst>
                            <a:path w="504825" h="3968419">
                              <a:moveTo>
                                <a:pt x="0" y="0"/>
                              </a:moveTo>
                              <a:lnTo>
                                <a:pt x="504825" y="1984209"/>
                              </a:lnTo>
                              <a:lnTo>
                                <a:pt x="0" y="3968419"/>
                              </a:lnTo>
                              <a:lnTo>
                                <a:pt x="0" y="0"/>
                              </a:lnTo>
                              <a:close/>
                            </a:path>
                          </a:pathLst>
                        </a:custGeom>
                        <a:solidFill>
                          <a:srgbClr val="9CDBD9"/>
                        </a:soli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a16="http://schemas.microsoft.com/office/drawing/2014/main">
            <w:pict w14:anchorId="06646131">
              <v:shape id="Vrije vorm 9" style="position:absolute;margin-left:-.6pt;margin-top:189.05pt;width:40.65pt;height:326.5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4825,3968419" o:spid="_x0000_s1026" fillcolor="#9cdbd9" stroked="f" strokeweight="1pt" path="m,l504825,1984209,,396841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" w14:anchorId="68D05D86">
                <v:stroke joinstyle="miter"/>
                <v:path arrowok="t" o:connecttype="custom" o:connectlocs="0,0;516255,2073592;0,4147185;0,0" o:connectangles="0,0,0,0"/>
                <w10:wrap anchorx="page" anchory="page"/>
                <w10:anchorlock/>
              </v:shape>
            </w:pict>
          </mc:Fallback>
        </mc:AlternateContent>
      </w:r>
      <w:r w:rsidRPr="00FE5584">
        <w:rPr>
          <w:rFonts w:asciiTheme="majorHAnsi" w:hAnsiTheme="majorHAnsi" w:cstheme="majorHAnsi"/>
          <w:b/>
          <w:color w:val="CBA052"/>
          <w:sz w:val="50"/>
          <w:szCs w:val="50"/>
          <w:lang w:val="en-US"/>
        </w:rPr>
        <w:t>Draft F</w:t>
      </w:r>
      <w:r>
        <w:rPr>
          <w:rFonts w:asciiTheme="majorHAnsi" w:hAnsiTheme="majorHAnsi" w:cstheme="majorHAnsi"/>
          <w:b/>
          <w:color w:val="CBA052"/>
          <w:sz w:val="50"/>
          <w:szCs w:val="50"/>
          <w:lang w:val="en-US"/>
        </w:rPr>
        <w:t>ramework Agreement</w:t>
      </w:r>
    </w:p>
    <w:p w14:paraId="638768FD" w14:textId="6BACF846" w:rsidR="002D1967" w:rsidRPr="00C438D3" w:rsidRDefault="00C438D3" w:rsidP="00077808">
      <w:pPr>
        <w:spacing w:before="90" w:line="480" w:lineRule="auto"/>
        <w:rPr>
          <w:rFonts w:asciiTheme="majorHAnsi" w:hAnsiTheme="majorHAnsi" w:cstheme="majorBidi"/>
          <w:sz w:val="28"/>
          <w:szCs w:val="28"/>
          <w:lang w:val="en-US"/>
        </w:rPr>
      </w:pPr>
      <w:r w:rsidRPr="00C438D3">
        <w:rPr>
          <w:rFonts w:asciiTheme="majorHAnsi" w:hAnsiTheme="majorHAnsi" w:cstheme="majorBidi"/>
          <w:color w:val="2D2D2D"/>
          <w:w w:val="105"/>
          <w:sz w:val="28"/>
          <w:szCs w:val="28"/>
          <w:lang w:val="en-US"/>
        </w:rPr>
        <w:t>Between the KB and</w:t>
      </w:r>
      <w:r w:rsidR="001B6264" w:rsidRPr="00C438D3">
        <w:rPr>
          <w:rFonts w:asciiTheme="majorHAnsi" w:hAnsiTheme="majorHAnsi" w:cstheme="majorBidi"/>
          <w:color w:val="2D2D2D"/>
          <w:w w:val="105"/>
          <w:sz w:val="28"/>
          <w:szCs w:val="28"/>
          <w:lang w:val="en-US"/>
        </w:rPr>
        <w:t xml:space="preserve"> </w:t>
      </w:r>
      <w:r w:rsidR="001B6264" w:rsidRPr="00C438D3">
        <w:rPr>
          <w:rFonts w:ascii="Arial" w:eastAsia="Arial" w:hAnsi="Arial" w:cs="Times New Roman"/>
          <w:color w:val="9CDBD9"/>
          <w:sz w:val="28"/>
          <w:szCs w:val="28"/>
          <w:lang w:val="en-US"/>
        </w:rPr>
        <w:t>[</w:t>
      </w:r>
      <w:r w:rsidRPr="00C438D3">
        <w:rPr>
          <w:rFonts w:ascii="Arial" w:eastAsia="Arial" w:hAnsi="Arial" w:cs="Times New Roman"/>
          <w:color w:val="9CDBD9"/>
          <w:sz w:val="28"/>
          <w:szCs w:val="28"/>
          <w:lang w:val="en-US"/>
        </w:rPr>
        <w:t>Name Contractor</w:t>
      </w:r>
      <w:r w:rsidR="001B6264" w:rsidRPr="00C438D3">
        <w:rPr>
          <w:rFonts w:ascii="Arial" w:eastAsia="Arial" w:hAnsi="Arial" w:cs="Times New Roman"/>
          <w:color w:val="9CDBD9"/>
          <w:sz w:val="28"/>
          <w:szCs w:val="28"/>
          <w:lang w:val="en-US"/>
        </w:rPr>
        <w:t xml:space="preserve">] </w:t>
      </w:r>
      <w:r>
        <w:rPr>
          <w:rFonts w:asciiTheme="majorHAnsi" w:hAnsiTheme="majorHAnsi" w:cstheme="majorBidi"/>
          <w:color w:val="2D2D2D"/>
          <w:w w:val="105"/>
          <w:sz w:val="28"/>
          <w:szCs w:val="28"/>
          <w:lang w:val="en-US"/>
        </w:rPr>
        <w:t>concerning</w:t>
      </w:r>
    </w:p>
    <w:p w14:paraId="043331E0" w14:textId="1689229C" w:rsidR="00077808" w:rsidRPr="00C438D3" w:rsidRDefault="00077808" w:rsidP="00077808">
      <w:pPr>
        <w:spacing w:before="90" w:line="480" w:lineRule="auto"/>
        <w:rPr>
          <w:rFonts w:asciiTheme="majorHAnsi" w:hAnsiTheme="majorHAnsi" w:cstheme="majorBidi"/>
          <w:color w:val="2D2D2D"/>
          <w:sz w:val="28"/>
          <w:szCs w:val="28"/>
          <w:lang w:val="en-US"/>
        </w:rPr>
      </w:pPr>
    </w:p>
    <w:p w14:paraId="34F59E40" w14:textId="6659F96F" w:rsidR="54F65395" w:rsidRPr="00C3486F" w:rsidRDefault="004466E9" w:rsidP="00077808">
      <w:pPr>
        <w:spacing w:before="90" w:after="240" w:line="480" w:lineRule="auto"/>
        <w:jc w:val="center"/>
        <w:rPr>
          <w:rFonts w:ascii="Arial" w:eastAsia="Arial" w:hAnsi="Arial" w:cs="Times New Roman"/>
          <w:sz w:val="28"/>
          <w:szCs w:val="28"/>
        </w:rPr>
      </w:pPr>
      <w:r w:rsidRPr="00C3486F">
        <w:rPr>
          <w:rFonts w:ascii="Arial" w:eastAsia="Arial" w:hAnsi="Arial" w:cs="Times New Roman"/>
          <w:sz w:val="28"/>
          <w:szCs w:val="28"/>
        </w:rPr>
        <w:t xml:space="preserve">Full </w:t>
      </w:r>
      <w:proofErr w:type="spellStart"/>
      <w:r w:rsidRPr="00C3486F">
        <w:rPr>
          <w:rFonts w:ascii="Arial" w:eastAsia="Arial" w:hAnsi="Arial" w:cs="Times New Roman"/>
          <w:sz w:val="28"/>
          <w:szCs w:val="28"/>
        </w:rPr>
        <w:t>text</w:t>
      </w:r>
      <w:proofErr w:type="spellEnd"/>
      <w:r w:rsidRPr="00C3486F">
        <w:rPr>
          <w:rFonts w:ascii="Arial" w:eastAsia="Arial" w:hAnsi="Arial" w:cs="Times New Roman"/>
          <w:sz w:val="28"/>
          <w:szCs w:val="28"/>
        </w:rPr>
        <w:t xml:space="preserve"> </w:t>
      </w:r>
      <w:proofErr w:type="spellStart"/>
      <w:r w:rsidRPr="00C3486F">
        <w:rPr>
          <w:rFonts w:ascii="Arial" w:eastAsia="Arial" w:hAnsi="Arial" w:cs="Times New Roman"/>
          <w:sz w:val="28"/>
          <w:szCs w:val="28"/>
        </w:rPr>
        <w:t>digitization</w:t>
      </w:r>
      <w:proofErr w:type="spellEnd"/>
    </w:p>
    <w:p w14:paraId="65126F7F" w14:textId="28D40BBC" w:rsidR="00077808" w:rsidRDefault="00077808" w:rsidP="00077808">
      <w:pPr>
        <w:spacing w:before="90" w:line="480" w:lineRule="auto"/>
        <w:rPr>
          <w:rFonts w:asciiTheme="majorHAnsi" w:hAnsiTheme="majorHAnsi" w:cstheme="majorBidi"/>
          <w:color w:val="2D2D2D"/>
          <w:sz w:val="28"/>
          <w:szCs w:val="28"/>
        </w:rPr>
      </w:pPr>
    </w:p>
    <w:p w14:paraId="52509462" w14:textId="3BAED3F9" w:rsidR="00077808" w:rsidRDefault="00077808" w:rsidP="00077808">
      <w:pPr>
        <w:spacing w:before="90" w:line="480" w:lineRule="auto"/>
        <w:rPr>
          <w:rFonts w:asciiTheme="majorHAnsi" w:hAnsiTheme="majorHAnsi" w:cstheme="majorBidi"/>
          <w:color w:val="2D2D2D"/>
          <w:sz w:val="28"/>
          <w:szCs w:val="28"/>
        </w:rPr>
      </w:pPr>
    </w:p>
    <w:p w14:paraId="367B42B4" w14:textId="003E408C" w:rsidR="00077808" w:rsidRDefault="00077808" w:rsidP="00077808">
      <w:pPr>
        <w:spacing w:before="90" w:line="480" w:lineRule="auto"/>
        <w:rPr>
          <w:rFonts w:asciiTheme="majorHAnsi" w:hAnsiTheme="majorHAnsi" w:cstheme="majorBidi"/>
          <w:color w:val="2D2D2D"/>
          <w:sz w:val="28"/>
          <w:szCs w:val="28"/>
        </w:rPr>
      </w:pPr>
    </w:p>
    <w:p w14:paraId="615328BA" w14:textId="2B05C86E" w:rsidR="00077808" w:rsidRDefault="00077808" w:rsidP="00077808">
      <w:pPr>
        <w:spacing w:before="90" w:line="480" w:lineRule="auto"/>
        <w:rPr>
          <w:rFonts w:asciiTheme="majorHAnsi" w:hAnsiTheme="majorHAnsi" w:cstheme="majorBidi"/>
          <w:color w:val="2D2D2D"/>
          <w:sz w:val="28"/>
          <w:szCs w:val="28"/>
        </w:rPr>
      </w:pPr>
    </w:p>
    <w:p w14:paraId="3AE9BB3D" w14:textId="60CF5369" w:rsidR="00077808" w:rsidRDefault="00077808" w:rsidP="00077808">
      <w:pPr>
        <w:spacing w:before="90" w:line="480" w:lineRule="auto"/>
        <w:rPr>
          <w:rFonts w:asciiTheme="majorHAnsi" w:hAnsiTheme="majorHAnsi" w:cstheme="majorBidi"/>
          <w:color w:val="2D2D2D"/>
          <w:sz w:val="28"/>
          <w:szCs w:val="28"/>
        </w:rPr>
      </w:pPr>
    </w:p>
    <w:tbl>
      <w:tblPr>
        <w:tblStyle w:val="TenderPeople3"/>
        <w:tblpPr w:leftFromText="142" w:rightFromText="142" w:topFromText="142" w:bottomFromText="142" w:vertAnchor="page" w:horzAnchor="margin" w:tblpY="11917"/>
        <w:tblOverlap w:val="never"/>
        <w:tblW w:w="7227" w:type="dxa"/>
        <w:tblLayout w:type="fixed"/>
        <w:tblLook w:val="0620" w:firstRow="1" w:lastRow="0" w:firstColumn="0" w:lastColumn="0" w:noHBand="1" w:noVBand="1"/>
      </w:tblPr>
      <w:tblGrid>
        <w:gridCol w:w="1982"/>
        <w:gridCol w:w="5245"/>
      </w:tblGrid>
      <w:tr w:rsidR="004F242E" w:rsidRPr="00672B38" w14:paraId="63D209AC" w14:textId="77777777" w:rsidTr="00077808">
        <w:trPr>
          <w:cnfStyle w:val="100000000000" w:firstRow="1" w:lastRow="0" w:firstColumn="0" w:lastColumn="0" w:oddVBand="0" w:evenVBand="0" w:oddHBand="0" w:evenHBand="0" w:firstRowFirstColumn="0" w:firstRowLastColumn="0" w:lastRowFirstColumn="0" w:lastRowLastColumn="0"/>
        </w:trPr>
        <w:tc>
          <w:tcPr>
            <w:tcW w:w="1982" w:type="dxa"/>
            <w:tcBorders>
              <w:top w:val="single" w:sz="2" w:space="0" w:color="CBA052"/>
              <w:left w:val="single" w:sz="2" w:space="0" w:color="CBA052"/>
              <w:bottom w:val="single" w:sz="2" w:space="0" w:color="CBA052"/>
              <w:right w:val="single" w:sz="2" w:space="0" w:color="CBA052"/>
            </w:tcBorders>
            <w:shd w:val="clear" w:color="auto" w:fill="CBA052"/>
          </w:tcPr>
          <w:p w14:paraId="65BE7DAF" w14:textId="2E869A40" w:rsidR="004F242E" w:rsidRPr="00885A05" w:rsidRDefault="004F242E" w:rsidP="004F242E">
            <w:pPr>
              <w:rPr>
                <w:rFonts w:asciiTheme="majorHAnsi" w:hAnsiTheme="majorHAnsi" w:cstheme="majorHAnsi"/>
                <w:color w:val="FFFFFF" w:themeColor="background1"/>
                <w:sz w:val="20"/>
              </w:rPr>
            </w:pPr>
            <w:r w:rsidRPr="00885A05">
              <w:rPr>
                <w:rFonts w:asciiTheme="majorHAnsi" w:hAnsiTheme="majorHAnsi" w:cstheme="majorHAnsi"/>
                <w:color w:val="FFFFFF" w:themeColor="background1"/>
                <w:sz w:val="20"/>
              </w:rPr>
              <w:t>Contract</w:t>
            </w:r>
            <w:r w:rsidR="00C438D3">
              <w:rPr>
                <w:rFonts w:asciiTheme="majorHAnsi" w:hAnsiTheme="majorHAnsi" w:cstheme="majorHAnsi"/>
                <w:color w:val="FFFFFF" w:themeColor="background1"/>
                <w:sz w:val="20"/>
              </w:rPr>
              <w:t xml:space="preserve"> </w:t>
            </w:r>
            <w:proofErr w:type="spellStart"/>
            <w:r w:rsidRPr="00885A05">
              <w:rPr>
                <w:rFonts w:asciiTheme="majorHAnsi" w:hAnsiTheme="majorHAnsi" w:cstheme="majorHAnsi"/>
                <w:color w:val="FFFFFF" w:themeColor="background1"/>
                <w:sz w:val="20"/>
              </w:rPr>
              <w:t>num</w:t>
            </w:r>
            <w:r w:rsidR="00C438D3">
              <w:rPr>
                <w:rFonts w:asciiTheme="majorHAnsi" w:hAnsiTheme="majorHAnsi" w:cstheme="majorHAnsi"/>
                <w:color w:val="FFFFFF" w:themeColor="background1"/>
                <w:sz w:val="20"/>
              </w:rPr>
              <w:t>b</w:t>
            </w:r>
            <w:r w:rsidRPr="00885A05">
              <w:rPr>
                <w:rFonts w:asciiTheme="majorHAnsi" w:hAnsiTheme="majorHAnsi" w:cstheme="majorHAnsi"/>
                <w:color w:val="FFFFFF" w:themeColor="background1"/>
                <w:sz w:val="20"/>
              </w:rPr>
              <w:t>er</w:t>
            </w:r>
            <w:proofErr w:type="spellEnd"/>
            <w:r w:rsidRPr="00885A05">
              <w:rPr>
                <w:rFonts w:asciiTheme="majorHAnsi" w:hAnsiTheme="majorHAnsi" w:cstheme="majorHAnsi"/>
                <w:color w:val="FFFFFF" w:themeColor="background1"/>
                <w:sz w:val="20"/>
              </w:rPr>
              <w:t>:</w:t>
            </w:r>
          </w:p>
        </w:tc>
        <w:tc>
          <w:tcPr>
            <w:tcW w:w="5245" w:type="dxa"/>
            <w:tcBorders>
              <w:top w:val="single" w:sz="2" w:space="0" w:color="CBA052"/>
              <w:left w:val="single" w:sz="2" w:space="0" w:color="CBA052"/>
              <w:bottom w:val="single" w:sz="2" w:space="0" w:color="CBA052"/>
              <w:right w:val="single" w:sz="2" w:space="0" w:color="CBA052"/>
            </w:tcBorders>
            <w:shd w:val="clear" w:color="auto" w:fill="FFFFFF" w:themeFill="background1"/>
          </w:tcPr>
          <w:p w14:paraId="0FE51E8F" w14:textId="79234CA0" w:rsidR="004F242E" w:rsidRPr="00885A05" w:rsidRDefault="004F242E" w:rsidP="004F242E">
            <w:pPr>
              <w:rPr>
                <w:rFonts w:asciiTheme="majorHAnsi" w:hAnsiTheme="majorHAnsi" w:cstheme="majorHAnsi"/>
                <w:color w:val="9CDBD9"/>
                <w:sz w:val="20"/>
                <w:highlight w:val="darkGray"/>
              </w:rPr>
            </w:pPr>
            <w:r w:rsidRPr="00885A05">
              <w:rPr>
                <w:rFonts w:asciiTheme="majorHAnsi" w:hAnsiTheme="majorHAnsi" w:cstheme="majorHAnsi"/>
                <w:color w:val="9CDBD9"/>
                <w:sz w:val="20"/>
              </w:rPr>
              <w:t>[</w:t>
            </w:r>
            <w:r w:rsidR="00C367B4" w:rsidRPr="00885A05">
              <w:rPr>
                <w:rFonts w:asciiTheme="majorHAnsi" w:hAnsiTheme="majorHAnsi" w:cstheme="majorHAnsi"/>
                <w:color w:val="9CDBD9"/>
                <w:sz w:val="20"/>
              </w:rPr>
              <w:t>Invullen</w:t>
            </w:r>
            <w:r w:rsidRPr="00885A05">
              <w:rPr>
                <w:rFonts w:asciiTheme="majorHAnsi" w:hAnsiTheme="majorHAnsi" w:cstheme="majorHAnsi"/>
                <w:color w:val="9CDBD9"/>
                <w:sz w:val="20"/>
              </w:rPr>
              <w:t>]</w:t>
            </w:r>
          </w:p>
        </w:tc>
      </w:tr>
      <w:tr w:rsidR="004F242E" w:rsidRPr="00672B38" w14:paraId="7CDCEECF" w14:textId="77777777" w:rsidTr="00077808">
        <w:tc>
          <w:tcPr>
            <w:tcW w:w="1982" w:type="dxa"/>
            <w:tcBorders>
              <w:top w:val="single" w:sz="2" w:space="0" w:color="CBA052"/>
              <w:left w:val="single" w:sz="2" w:space="0" w:color="CBA052"/>
              <w:bottom w:val="single" w:sz="2" w:space="0" w:color="CBA052"/>
              <w:right w:val="single" w:sz="2" w:space="0" w:color="CBA052"/>
            </w:tcBorders>
            <w:shd w:val="clear" w:color="auto" w:fill="CBA052"/>
          </w:tcPr>
          <w:p w14:paraId="0BC9EE65" w14:textId="54ABF9CA" w:rsidR="004F242E" w:rsidRPr="00885A05" w:rsidRDefault="00C438D3" w:rsidP="004F242E">
            <w:pPr>
              <w:rPr>
                <w:rFonts w:asciiTheme="majorHAnsi" w:hAnsiTheme="majorHAnsi" w:cstheme="majorHAnsi"/>
                <w:b/>
                <w:bCs/>
                <w:color w:val="FFFFFF" w:themeColor="background1"/>
                <w:sz w:val="20"/>
              </w:rPr>
            </w:pPr>
            <w:r>
              <w:rPr>
                <w:rFonts w:asciiTheme="majorHAnsi" w:hAnsiTheme="majorHAnsi" w:cstheme="majorHAnsi"/>
                <w:b/>
                <w:bCs/>
                <w:color w:val="FFFFFF" w:themeColor="background1"/>
                <w:sz w:val="20"/>
              </w:rPr>
              <w:t>Version</w:t>
            </w:r>
            <w:r w:rsidR="004F242E" w:rsidRPr="00885A05">
              <w:rPr>
                <w:rFonts w:asciiTheme="majorHAnsi" w:hAnsiTheme="majorHAnsi" w:cstheme="majorHAnsi"/>
                <w:b/>
                <w:bCs/>
                <w:color w:val="FFFFFF" w:themeColor="background1"/>
                <w:sz w:val="20"/>
              </w:rPr>
              <w:t>:</w:t>
            </w:r>
            <w:r w:rsidR="004F242E" w:rsidRPr="00885A05">
              <w:rPr>
                <w:rFonts w:asciiTheme="majorHAnsi" w:hAnsiTheme="majorHAnsi" w:cstheme="majorHAnsi"/>
                <w:b/>
                <w:bCs/>
                <w:color w:val="FFFFFF" w:themeColor="background1"/>
                <w:sz w:val="20"/>
              </w:rPr>
              <w:tab/>
            </w:r>
            <w:r w:rsidR="004F242E" w:rsidRPr="00885A05">
              <w:rPr>
                <w:rFonts w:asciiTheme="majorHAnsi" w:hAnsiTheme="majorHAnsi" w:cstheme="majorHAnsi"/>
                <w:b/>
                <w:bCs/>
                <w:color w:val="FFFFFF" w:themeColor="background1"/>
                <w:sz w:val="20"/>
              </w:rPr>
              <w:tab/>
            </w:r>
          </w:p>
        </w:tc>
        <w:tc>
          <w:tcPr>
            <w:tcW w:w="5245" w:type="dxa"/>
            <w:tcBorders>
              <w:top w:val="single" w:sz="2" w:space="0" w:color="CBA052"/>
              <w:left w:val="single" w:sz="2" w:space="0" w:color="CBA052"/>
              <w:bottom w:val="single" w:sz="2" w:space="0" w:color="CBA052"/>
              <w:right w:val="single" w:sz="2" w:space="0" w:color="CBA052"/>
            </w:tcBorders>
            <w:shd w:val="clear" w:color="auto" w:fill="FFFFFF" w:themeFill="background1"/>
          </w:tcPr>
          <w:p w14:paraId="5CCB432D" w14:textId="52352055" w:rsidR="004F242E" w:rsidRPr="00885A05" w:rsidRDefault="004F242E" w:rsidP="004F242E">
            <w:pPr>
              <w:rPr>
                <w:rFonts w:asciiTheme="majorHAnsi" w:hAnsiTheme="majorHAnsi" w:cstheme="majorHAnsi"/>
                <w:color w:val="9CDBD9"/>
                <w:sz w:val="20"/>
                <w:highlight w:val="darkGray"/>
              </w:rPr>
            </w:pPr>
            <w:r w:rsidRPr="00885A05">
              <w:rPr>
                <w:rFonts w:asciiTheme="majorHAnsi" w:hAnsiTheme="majorHAnsi" w:cstheme="majorHAnsi"/>
                <w:color w:val="9CDBD9"/>
                <w:sz w:val="20"/>
              </w:rPr>
              <w:t>[</w:t>
            </w:r>
            <w:r w:rsidR="00C367B4" w:rsidRPr="00885A05">
              <w:rPr>
                <w:rFonts w:asciiTheme="majorHAnsi" w:hAnsiTheme="majorHAnsi" w:cstheme="majorHAnsi"/>
                <w:color w:val="9CDBD9"/>
                <w:sz w:val="20"/>
              </w:rPr>
              <w:t>Invullen</w:t>
            </w:r>
            <w:r w:rsidRPr="00885A05">
              <w:rPr>
                <w:rFonts w:asciiTheme="majorHAnsi" w:hAnsiTheme="majorHAnsi" w:cstheme="majorHAnsi"/>
                <w:color w:val="9CDBD9"/>
                <w:sz w:val="20"/>
              </w:rPr>
              <w:t>]</w:t>
            </w:r>
          </w:p>
        </w:tc>
      </w:tr>
      <w:tr w:rsidR="004F242E" w:rsidRPr="00672B38" w14:paraId="3570B665" w14:textId="77777777" w:rsidTr="00077808">
        <w:trPr>
          <w:trHeight w:val="80"/>
        </w:trPr>
        <w:tc>
          <w:tcPr>
            <w:tcW w:w="1982" w:type="dxa"/>
            <w:tcBorders>
              <w:top w:val="single" w:sz="2" w:space="0" w:color="CBA052"/>
              <w:left w:val="single" w:sz="2" w:space="0" w:color="CBA052"/>
              <w:bottom w:val="single" w:sz="2" w:space="0" w:color="CBA052"/>
              <w:right w:val="single" w:sz="2" w:space="0" w:color="CBA052"/>
            </w:tcBorders>
            <w:shd w:val="clear" w:color="auto" w:fill="CBA052"/>
          </w:tcPr>
          <w:p w14:paraId="42C276C2" w14:textId="48FAC150" w:rsidR="004F242E" w:rsidRPr="00885A05" w:rsidRDefault="00C438D3" w:rsidP="004F242E">
            <w:pPr>
              <w:rPr>
                <w:rFonts w:asciiTheme="majorHAnsi" w:hAnsiTheme="majorHAnsi" w:cstheme="majorHAnsi"/>
                <w:b/>
                <w:bCs/>
                <w:color w:val="FFFFFF" w:themeColor="background1"/>
                <w:sz w:val="20"/>
              </w:rPr>
            </w:pPr>
            <w:r>
              <w:rPr>
                <w:rFonts w:asciiTheme="majorHAnsi" w:hAnsiTheme="majorHAnsi" w:cstheme="majorHAnsi"/>
                <w:b/>
                <w:bCs/>
                <w:color w:val="FFFFFF" w:themeColor="background1"/>
                <w:sz w:val="20"/>
              </w:rPr>
              <w:t>Date</w:t>
            </w:r>
            <w:r w:rsidR="004F242E" w:rsidRPr="00885A05">
              <w:rPr>
                <w:rFonts w:asciiTheme="majorHAnsi" w:hAnsiTheme="majorHAnsi" w:cstheme="majorHAnsi"/>
                <w:b/>
                <w:bCs/>
                <w:color w:val="FFFFFF" w:themeColor="background1"/>
                <w:sz w:val="20"/>
              </w:rPr>
              <w:t>:</w:t>
            </w:r>
          </w:p>
        </w:tc>
        <w:tc>
          <w:tcPr>
            <w:tcW w:w="5245" w:type="dxa"/>
            <w:tcBorders>
              <w:top w:val="single" w:sz="2" w:space="0" w:color="CBA052"/>
              <w:left w:val="single" w:sz="2" w:space="0" w:color="CBA052"/>
              <w:bottom w:val="single" w:sz="2" w:space="0" w:color="CBA052"/>
              <w:right w:val="single" w:sz="2" w:space="0" w:color="CBA052"/>
            </w:tcBorders>
            <w:shd w:val="clear" w:color="auto" w:fill="FFFFFF" w:themeFill="background1"/>
          </w:tcPr>
          <w:p w14:paraId="3952B82F" w14:textId="783FF4AF" w:rsidR="004F242E" w:rsidRPr="00885A05" w:rsidRDefault="004F242E" w:rsidP="004F242E">
            <w:pPr>
              <w:rPr>
                <w:rFonts w:asciiTheme="majorHAnsi" w:hAnsiTheme="majorHAnsi" w:cstheme="majorHAnsi"/>
                <w:color w:val="9CDBD9"/>
                <w:sz w:val="20"/>
                <w:highlight w:val="darkGray"/>
              </w:rPr>
            </w:pPr>
            <w:r w:rsidRPr="00885A05">
              <w:rPr>
                <w:rFonts w:asciiTheme="majorHAnsi" w:hAnsiTheme="majorHAnsi" w:cstheme="majorHAnsi"/>
                <w:color w:val="9CDBD9"/>
                <w:sz w:val="20"/>
              </w:rPr>
              <w:t>[DD/MM/JJJJ]</w:t>
            </w:r>
          </w:p>
        </w:tc>
      </w:tr>
      <w:tr w:rsidR="004F242E" w:rsidRPr="00672B38" w14:paraId="4FC0E5CA" w14:textId="77777777" w:rsidTr="00077808">
        <w:trPr>
          <w:trHeight w:val="80"/>
        </w:trPr>
        <w:tc>
          <w:tcPr>
            <w:tcW w:w="1982" w:type="dxa"/>
            <w:tcBorders>
              <w:top w:val="single" w:sz="2" w:space="0" w:color="CBA052"/>
              <w:left w:val="single" w:sz="2" w:space="0" w:color="CBA052"/>
              <w:bottom w:val="single" w:sz="2" w:space="0" w:color="CBA052"/>
              <w:right w:val="single" w:sz="2" w:space="0" w:color="CBA052"/>
            </w:tcBorders>
            <w:shd w:val="clear" w:color="auto" w:fill="CBA052"/>
          </w:tcPr>
          <w:p w14:paraId="5B8CE1D1" w14:textId="0B93A984" w:rsidR="004F242E" w:rsidRPr="00885A05" w:rsidRDefault="001E5618" w:rsidP="004F242E">
            <w:pPr>
              <w:rPr>
                <w:rFonts w:asciiTheme="majorHAnsi" w:hAnsiTheme="majorHAnsi" w:cstheme="majorHAnsi"/>
                <w:b/>
                <w:bCs/>
                <w:color w:val="FFFFFF" w:themeColor="background1"/>
                <w:sz w:val="20"/>
              </w:rPr>
            </w:pPr>
            <w:r>
              <w:rPr>
                <w:rFonts w:asciiTheme="majorHAnsi" w:hAnsiTheme="majorHAnsi" w:cstheme="majorHAnsi"/>
                <w:b/>
                <w:bCs/>
                <w:color w:val="FFFFFF" w:themeColor="background1"/>
                <w:sz w:val="20"/>
              </w:rPr>
              <w:t>Reference</w:t>
            </w:r>
            <w:r w:rsidR="004F242E" w:rsidRPr="00885A05">
              <w:rPr>
                <w:rFonts w:asciiTheme="majorHAnsi" w:hAnsiTheme="majorHAnsi" w:cstheme="majorHAnsi"/>
                <w:b/>
                <w:bCs/>
                <w:color w:val="FFFFFF" w:themeColor="background1"/>
                <w:sz w:val="20"/>
              </w:rPr>
              <w:t>:</w:t>
            </w:r>
            <w:r w:rsidR="004F242E" w:rsidRPr="00885A05">
              <w:rPr>
                <w:rFonts w:asciiTheme="majorHAnsi" w:hAnsiTheme="majorHAnsi" w:cstheme="majorHAnsi"/>
                <w:b/>
                <w:bCs/>
                <w:color w:val="FFFFFF" w:themeColor="background1"/>
                <w:sz w:val="20"/>
              </w:rPr>
              <w:tab/>
            </w:r>
          </w:p>
        </w:tc>
        <w:tc>
          <w:tcPr>
            <w:tcW w:w="5245" w:type="dxa"/>
            <w:tcBorders>
              <w:top w:val="single" w:sz="2" w:space="0" w:color="CBA052"/>
              <w:left w:val="single" w:sz="2" w:space="0" w:color="CBA052"/>
              <w:bottom w:val="single" w:sz="2" w:space="0" w:color="CBA052"/>
              <w:right w:val="single" w:sz="2" w:space="0" w:color="CBA052"/>
            </w:tcBorders>
            <w:shd w:val="clear" w:color="auto" w:fill="FFFFFF" w:themeFill="background1"/>
          </w:tcPr>
          <w:p w14:paraId="46C0065D" w14:textId="05D7D3BB" w:rsidR="004F242E" w:rsidRPr="00885A05" w:rsidRDefault="004F242E" w:rsidP="004F242E">
            <w:pPr>
              <w:rPr>
                <w:rFonts w:asciiTheme="majorHAnsi" w:hAnsiTheme="majorHAnsi" w:cstheme="majorHAnsi"/>
                <w:color w:val="9CDBD9"/>
                <w:sz w:val="20"/>
                <w:highlight w:val="darkGray"/>
              </w:rPr>
            </w:pPr>
            <w:r w:rsidRPr="00885A05">
              <w:rPr>
                <w:rFonts w:asciiTheme="majorHAnsi" w:hAnsiTheme="majorHAnsi" w:cstheme="majorHAnsi"/>
                <w:color w:val="9CDBD9"/>
                <w:sz w:val="20"/>
              </w:rPr>
              <w:t>[Vul hier het referentienummer van TED/</w:t>
            </w:r>
            <w:proofErr w:type="spellStart"/>
            <w:r w:rsidRPr="00885A05">
              <w:rPr>
                <w:rFonts w:asciiTheme="majorHAnsi" w:hAnsiTheme="majorHAnsi" w:cstheme="majorHAnsi"/>
                <w:color w:val="9CDBD9"/>
                <w:sz w:val="20"/>
              </w:rPr>
              <w:t>TenderNed</w:t>
            </w:r>
            <w:proofErr w:type="spellEnd"/>
            <w:r w:rsidRPr="00885A05">
              <w:rPr>
                <w:rFonts w:asciiTheme="majorHAnsi" w:hAnsiTheme="majorHAnsi" w:cstheme="majorHAnsi"/>
                <w:color w:val="9CDBD9"/>
                <w:sz w:val="20"/>
              </w:rPr>
              <w:t xml:space="preserve"> in]</w:t>
            </w:r>
          </w:p>
        </w:tc>
      </w:tr>
    </w:tbl>
    <w:p w14:paraId="09120D1C" w14:textId="77777777" w:rsidR="008D2D61" w:rsidRDefault="008D2D61">
      <w:pPr>
        <w:spacing w:line="240" w:lineRule="auto"/>
        <w:rPr>
          <w:rFonts w:ascii="Arial" w:eastAsiaTheme="majorEastAsia" w:hAnsi="Arial" w:cs="Arial"/>
          <w:color w:val="CBA052"/>
          <w:sz w:val="32"/>
          <w:szCs w:val="32"/>
        </w:rPr>
      </w:pPr>
      <w:r>
        <w:rPr>
          <w:rFonts w:ascii="Arial" w:hAnsi="Arial" w:cs="Arial"/>
        </w:rPr>
        <w:br w:type="page"/>
      </w:r>
    </w:p>
    <w:p w14:paraId="60634A0A" w14:textId="77777777" w:rsidR="00627358" w:rsidRPr="000D301C" w:rsidRDefault="00627358" w:rsidP="00627358">
      <w:pPr>
        <w:pStyle w:val="Kop2"/>
        <w:spacing w:after="240"/>
        <w:rPr>
          <w:rFonts w:ascii="Arial" w:hAnsi="Arial" w:cs="Arial"/>
          <w:b/>
          <w:bCs/>
          <w:color w:val="CBA052"/>
          <w:sz w:val="22"/>
          <w:szCs w:val="22"/>
          <w:lang w:val="en-US"/>
        </w:rPr>
      </w:pPr>
      <w:bookmarkStart w:id="0" w:name="_Hlk515213492"/>
      <w:r w:rsidRPr="000D301C">
        <w:rPr>
          <w:rFonts w:ascii="Arial" w:hAnsi="Arial" w:cs="Arial"/>
          <w:b/>
          <w:bCs/>
          <w:color w:val="CBA052"/>
          <w:sz w:val="22"/>
          <w:szCs w:val="22"/>
          <w:lang w:val="en-US"/>
        </w:rPr>
        <w:lastRenderedPageBreak/>
        <w:t>The undersigned:</w:t>
      </w:r>
    </w:p>
    <w:p w14:paraId="5C1C4789" w14:textId="77777777" w:rsidR="00627358" w:rsidRPr="000D301C" w:rsidRDefault="00627358" w:rsidP="00627358">
      <w:pPr>
        <w:pStyle w:val="Lijstalinea"/>
        <w:numPr>
          <w:ilvl w:val="0"/>
          <w:numId w:val="8"/>
        </w:numPr>
        <w:spacing w:after="240" w:line="276" w:lineRule="auto"/>
        <w:rPr>
          <w:rFonts w:ascii="Arial" w:hAnsi="Arial" w:cs="Arial"/>
          <w:sz w:val="20"/>
          <w:szCs w:val="20"/>
          <w:lang w:val="en-US"/>
        </w:rPr>
      </w:pPr>
      <w:r w:rsidRPr="000D301C">
        <w:rPr>
          <w:rFonts w:ascii="Arial" w:hAnsi="Arial" w:cs="Arial"/>
          <w:sz w:val="20"/>
          <w:szCs w:val="20"/>
          <w:lang w:val="en-US"/>
        </w:rPr>
        <w:t xml:space="preserve">The </w:t>
      </w:r>
      <w:r>
        <w:rPr>
          <w:rFonts w:ascii="Arial" w:hAnsi="Arial" w:cs="Arial"/>
          <w:sz w:val="20"/>
          <w:szCs w:val="20"/>
          <w:lang w:val="en-US"/>
        </w:rPr>
        <w:t>Royal Library</w:t>
      </w:r>
      <w:r w:rsidRPr="000D301C">
        <w:rPr>
          <w:rFonts w:ascii="Arial" w:hAnsi="Arial" w:cs="Arial"/>
          <w:sz w:val="20"/>
          <w:szCs w:val="20"/>
          <w:lang w:val="en-US"/>
        </w:rPr>
        <w:t xml:space="preserve">, an Autonomous Administrative Authority (ZBO) based in The Hague, with offices located at Prins Willem </w:t>
      </w:r>
      <w:proofErr w:type="spellStart"/>
      <w:r w:rsidRPr="000D301C">
        <w:rPr>
          <w:rFonts w:ascii="Arial" w:hAnsi="Arial" w:cs="Arial"/>
          <w:sz w:val="20"/>
          <w:szCs w:val="20"/>
          <w:lang w:val="en-US"/>
        </w:rPr>
        <w:t>Alexanderhof</w:t>
      </w:r>
      <w:proofErr w:type="spellEnd"/>
      <w:r w:rsidRPr="000D301C">
        <w:rPr>
          <w:rFonts w:ascii="Arial" w:hAnsi="Arial" w:cs="Arial"/>
          <w:sz w:val="20"/>
          <w:szCs w:val="20"/>
          <w:lang w:val="en-US"/>
        </w:rPr>
        <w:t xml:space="preserve"> 5, duly represented herein by [</w:t>
      </w:r>
      <w:r w:rsidRPr="00627358">
        <w:rPr>
          <w:rFonts w:ascii="Arial" w:hAnsi="Arial" w:cs="Arial"/>
          <w:color w:val="9CDBD9"/>
          <w:sz w:val="20"/>
          <w:szCs w:val="20"/>
          <w:lang w:val="en-US"/>
        </w:rPr>
        <w:t>Mr./Ms.]</w:t>
      </w:r>
      <w:r w:rsidRPr="000D301C">
        <w:rPr>
          <w:rFonts w:ascii="Arial" w:hAnsi="Arial" w:cs="Arial"/>
          <w:sz w:val="20"/>
          <w:szCs w:val="20"/>
          <w:lang w:val="en-US"/>
        </w:rPr>
        <w:t xml:space="preserve"> </w:t>
      </w:r>
      <w:r w:rsidRPr="000D301C">
        <w:rPr>
          <w:rFonts w:ascii="Arial" w:hAnsi="Arial" w:cs="Arial"/>
          <w:color w:val="9CDBD9"/>
          <w:sz w:val="20"/>
          <w:szCs w:val="20"/>
          <w:lang w:val="en-US"/>
        </w:rPr>
        <w:t>[Name of authorized signatory], [Position of authorized signatory]</w:t>
      </w:r>
      <w:r w:rsidRPr="000D301C">
        <w:rPr>
          <w:rFonts w:ascii="Arial" w:hAnsi="Arial" w:cs="Arial"/>
          <w:sz w:val="20"/>
          <w:szCs w:val="20"/>
          <w:lang w:val="en-US"/>
        </w:rPr>
        <w:t xml:space="preserve">, hereinafter referred to as </w:t>
      </w:r>
      <w:r w:rsidRPr="000D301C">
        <w:rPr>
          <w:rFonts w:ascii="Arial" w:hAnsi="Arial" w:cs="Arial"/>
          <w:b/>
          <w:bCs/>
          <w:sz w:val="20"/>
          <w:szCs w:val="20"/>
          <w:lang w:val="en-US"/>
        </w:rPr>
        <w:t>'Client’</w:t>
      </w:r>
      <w:r w:rsidRPr="000D301C">
        <w:rPr>
          <w:rFonts w:ascii="Arial" w:hAnsi="Arial" w:cs="Arial"/>
          <w:sz w:val="20"/>
          <w:szCs w:val="20"/>
          <w:lang w:val="en-US"/>
        </w:rPr>
        <w:t>,</w:t>
      </w:r>
    </w:p>
    <w:p w14:paraId="43F12DCF" w14:textId="77777777" w:rsidR="00627358" w:rsidRPr="005478F2" w:rsidRDefault="00627358" w:rsidP="00627358">
      <w:pPr>
        <w:spacing w:after="240" w:line="276" w:lineRule="auto"/>
        <w:rPr>
          <w:rFonts w:ascii="Arial" w:hAnsi="Arial" w:cs="Arial"/>
          <w:sz w:val="20"/>
          <w:szCs w:val="20"/>
        </w:rPr>
      </w:pPr>
      <w:proofErr w:type="spellStart"/>
      <w:r>
        <w:rPr>
          <w:rFonts w:ascii="Arial" w:hAnsi="Arial" w:cs="Arial"/>
          <w:sz w:val="20"/>
          <w:szCs w:val="20"/>
        </w:rPr>
        <w:t>and</w:t>
      </w:r>
      <w:proofErr w:type="spellEnd"/>
    </w:p>
    <w:p w14:paraId="16772C47" w14:textId="77777777" w:rsidR="00627358" w:rsidRPr="00DA12D1" w:rsidRDefault="00627358" w:rsidP="00627358">
      <w:pPr>
        <w:pStyle w:val="Lijstalinea"/>
        <w:numPr>
          <w:ilvl w:val="0"/>
          <w:numId w:val="8"/>
        </w:numPr>
        <w:spacing w:after="240" w:line="276" w:lineRule="auto"/>
        <w:rPr>
          <w:rFonts w:ascii="Arial" w:hAnsi="Arial" w:cs="Arial"/>
          <w:sz w:val="20"/>
          <w:szCs w:val="20"/>
          <w:lang w:val="en-US"/>
        </w:rPr>
      </w:pPr>
      <w:r w:rsidRPr="004978D2">
        <w:rPr>
          <w:rFonts w:ascii="Arial" w:hAnsi="Arial" w:cs="Arial"/>
          <w:color w:val="9CDBD9"/>
          <w:sz w:val="20"/>
          <w:szCs w:val="20"/>
          <w:lang w:val="en-US"/>
        </w:rPr>
        <w:t>[Name contractor</w:t>
      </w:r>
      <w:r>
        <w:rPr>
          <w:rFonts w:ascii="Arial" w:hAnsi="Arial" w:cs="Arial"/>
          <w:color w:val="9CDBD9"/>
          <w:sz w:val="20"/>
          <w:szCs w:val="20"/>
          <w:lang w:val="en-US"/>
        </w:rPr>
        <w:t xml:space="preserve"> II</w:t>
      </w:r>
      <w:r w:rsidRPr="004978D2">
        <w:rPr>
          <w:rFonts w:ascii="Arial" w:hAnsi="Arial" w:cs="Arial"/>
          <w:color w:val="9CDBD9"/>
          <w:sz w:val="20"/>
          <w:szCs w:val="20"/>
          <w:lang w:val="en-US"/>
        </w:rPr>
        <w:t>]</w:t>
      </w:r>
      <w:r w:rsidRPr="004978D2">
        <w:rPr>
          <w:rFonts w:ascii="Arial" w:hAnsi="Arial" w:cs="Arial"/>
          <w:sz w:val="20"/>
          <w:szCs w:val="20"/>
          <w:lang w:val="en-US"/>
        </w:rPr>
        <w:t xml:space="preserve">, (statutory) established at </w:t>
      </w:r>
      <w:r w:rsidRPr="004978D2">
        <w:rPr>
          <w:rFonts w:ascii="Arial" w:hAnsi="Arial" w:cs="Arial"/>
          <w:color w:val="9CDBD9"/>
          <w:sz w:val="20"/>
          <w:szCs w:val="20"/>
          <w:lang w:val="en-US"/>
        </w:rPr>
        <w:t xml:space="preserve">[address details], </w:t>
      </w:r>
      <w:r w:rsidRPr="004978D2">
        <w:rPr>
          <w:rFonts w:ascii="Arial" w:hAnsi="Arial" w:cs="Arial"/>
          <w:sz w:val="20"/>
          <w:szCs w:val="20"/>
          <w:lang w:val="en-US"/>
        </w:rPr>
        <w:t xml:space="preserve">duly represented herein by </w:t>
      </w:r>
      <w:r w:rsidRPr="004978D2">
        <w:rPr>
          <w:rFonts w:ascii="Arial" w:hAnsi="Arial" w:cs="Arial"/>
          <w:color w:val="9CDBD9"/>
          <w:sz w:val="20"/>
          <w:szCs w:val="20"/>
          <w:lang w:val="en-US"/>
        </w:rPr>
        <w:t xml:space="preserve">[Mr./Ms.] </w:t>
      </w:r>
      <w:r w:rsidRPr="00DA12D1">
        <w:rPr>
          <w:rFonts w:ascii="Arial" w:hAnsi="Arial" w:cs="Arial"/>
          <w:color w:val="9CDBD9"/>
          <w:sz w:val="20"/>
          <w:szCs w:val="20"/>
          <w:lang w:val="en-US"/>
        </w:rPr>
        <w:t>[Name of authorized signatory], [Position of authorized signatory]</w:t>
      </w:r>
      <w:r w:rsidRPr="00DA12D1">
        <w:rPr>
          <w:rFonts w:ascii="Arial" w:hAnsi="Arial" w:cs="Arial"/>
          <w:sz w:val="20"/>
          <w:szCs w:val="20"/>
          <w:lang w:val="en-US"/>
        </w:rPr>
        <w:t>, hereinafter referred to as ‘</w:t>
      </w:r>
      <w:r>
        <w:rPr>
          <w:rFonts w:ascii="Arial" w:hAnsi="Arial" w:cs="Arial"/>
          <w:b/>
          <w:bCs/>
          <w:sz w:val="20"/>
          <w:szCs w:val="20"/>
          <w:lang w:val="en-US"/>
        </w:rPr>
        <w:t>Contractor II</w:t>
      </w:r>
      <w:r w:rsidRPr="00DA12D1">
        <w:rPr>
          <w:rFonts w:ascii="Arial" w:hAnsi="Arial" w:cs="Arial"/>
          <w:b/>
          <w:bCs/>
          <w:color w:val="9CDBD9"/>
          <w:sz w:val="20"/>
          <w:szCs w:val="20"/>
          <w:lang w:val="en-US"/>
        </w:rPr>
        <w:t>.</w:t>
      </w:r>
      <w:r w:rsidRPr="00DA12D1">
        <w:rPr>
          <w:rFonts w:ascii="Arial" w:hAnsi="Arial" w:cs="Arial"/>
          <w:sz w:val="20"/>
          <w:szCs w:val="20"/>
          <w:lang w:val="en-US"/>
        </w:rPr>
        <w:t xml:space="preserve">’; </w:t>
      </w:r>
    </w:p>
    <w:p w14:paraId="6F18E084" w14:textId="50ED36AF" w:rsidR="00627358" w:rsidRPr="00627358" w:rsidRDefault="00627358" w:rsidP="00D70BA4">
      <w:pPr>
        <w:spacing w:after="240" w:line="276" w:lineRule="auto"/>
        <w:rPr>
          <w:rFonts w:ascii="Arial" w:hAnsi="Arial" w:cs="Arial"/>
          <w:sz w:val="20"/>
          <w:szCs w:val="20"/>
          <w:lang w:val="en-US"/>
        </w:rPr>
      </w:pPr>
      <w:r w:rsidRPr="004978D2">
        <w:rPr>
          <w:rFonts w:ascii="Arial" w:hAnsi="Arial" w:cs="Arial"/>
          <w:sz w:val="20"/>
          <w:szCs w:val="20"/>
          <w:lang w:val="en-US"/>
        </w:rPr>
        <w:t>Client and Contractor hereinafter jointly and individually also referred to as '</w:t>
      </w:r>
      <w:r w:rsidRPr="004978D2">
        <w:rPr>
          <w:rFonts w:ascii="Arial" w:hAnsi="Arial" w:cs="Arial"/>
          <w:b/>
          <w:bCs/>
          <w:sz w:val="20"/>
          <w:szCs w:val="20"/>
          <w:lang w:val="en-US"/>
        </w:rPr>
        <w:t>parties</w:t>
      </w:r>
      <w:r w:rsidRPr="004978D2">
        <w:rPr>
          <w:rFonts w:ascii="Arial" w:hAnsi="Arial" w:cs="Arial"/>
          <w:sz w:val="20"/>
          <w:szCs w:val="20"/>
          <w:lang w:val="en-US"/>
        </w:rPr>
        <w:t xml:space="preserve">' and </w:t>
      </w:r>
      <w:r w:rsidRPr="004978D2">
        <w:rPr>
          <w:rFonts w:ascii="Arial" w:hAnsi="Arial" w:cs="Arial"/>
          <w:b/>
          <w:bCs/>
          <w:sz w:val="20"/>
          <w:szCs w:val="20"/>
          <w:lang w:val="en-US"/>
        </w:rPr>
        <w:t>'party'</w:t>
      </w:r>
      <w:r w:rsidRPr="004978D2">
        <w:rPr>
          <w:rFonts w:ascii="Arial" w:hAnsi="Arial" w:cs="Arial"/>
          <w:sz w:val="20"/>
          <w:szCs w:val="20"/>
          <w:lang w:val="en-US"/>
        </w:rPr>
        <w:t xml:space="preserve"> respectively</w:t>
      </w:r>
      <w:r>
        <w:rPr>
          <w:rFonts w:ascii="Arial" w:hAnsi="Arial" w:cs="Arial"/>
          <w:sz w:val="20"/>
          <w:szCs w:val="20"/>
          <w:lang w:val="en-US"/>
        </w:rPr>
        <w:t>,</w:t>
      </w:r>
    </w:p>
    <w:bookmarkEnd w:id="0"/>
    <w:p w14:paraId="4F823329" w14:textId="0B22649D" w:rsidR="00C54724" w:rsidRPr="000F5360" w:rsidRDefault="00F62250" w:rsidP="00280EFA">
      <w:pPr>
        <w:pStyle w:val="Kop2"/>
        <w:spacing w:after="240" w:line="240" w:lineRule="auto"/>
        <w:rPr>
          <w:rFonts w:ascii="Arial" w:hAnsi="Arial" w:cs="Arial"/>
          <w:b/>
          <w:bCs/>
          <w:color w:val="CBA052"/>
          <w:sz w:val="22"/>
          <w:szCs w:val="22"/>
        </w:rPr>
      </w:pPr>
      <w:proofErr w:type="spellStart"/>
      <w:r>
        <w:rPr>
          <w:rFonts w:ascii="Arial" w:hAnsi="Arial" w:cs="Arial"/>
          <w:b/>
          <w:bCs/>
          <w:color w:val="CBA052"/>
          <w:sz w:val="22"/>
          <w:szCs w:val="22"/>
        </w:rPr>
        <w:t>Considering</w:t>
      </w:r>
      <w:proofErr w:type="spellEnd"/>
      <w:r w:rsidR="005478F2" w:rsidRPr="000F5360">
        <w:rPr>
          <w:rFonts w:ascii="Arial" w:hAnsi="Arial" w:cs="Arial"/>
          <w:b/>
          <w:bCs/>
          <w:color w:val="CBA052"/>
          <w:sz w:val="22"/>
          <w:szCs w:val="22"/>
        </w:rPr>
        <w:t>:</w:t>
      </w:r>
    </w:p>
    <w:p w14:paraId="74029B4E" w14:textId="02833F2A" w:rsidR="00D8250D" w:rsidRPr="00901B4B" w:rsidRDefault="00D8250D" w:rsidP="00901B4B">
      <w:pPr>
        <w:numPr>
          <w:ilvl w:val="0"/>
          <w:numId w:val="21"/>
        </w:numPr>
        <w:spacing w:after="240" w:line="276" w:lineRule="auto"/>
        <w:rPr>
          <w:rFonts w:ascii="Arial" w:hAnsi="Arial" w:cs="Arial"/>
          <w:sz w:val="20"/>
          <w:szCs w:val="20"/>
          <w:lang w:val="en-US"/>
        </w:rPr>
      </w:pPr>
      <w:bookmarkStart w:id="1" w:name="_Ref226430297"/>
      <w:r w:rsidRPr="00545966">
        <w:rPr>
          <w:rFonts w:ascii="Arial" w:hAnsi="Arial" w:cs="Arial"/>
          <w:sz w:val="20"/>
          <w:szCs w:val="20"/>
          <w:lang w:val="en-US"/>
        </w:rPr>
        <w:t xml:space="preserve">The Client, in the context of its operations, </w:t>
      </w:r>
      <w:r w:rsidRPr="00C3486F">
        <w:rPr>
          <w:rFonts w:ascii="Arial" w:hAnsi="Arial" w:cs="Arial"/>
          <w:sz w:val="20"/>
          <w:szCs w:val="20"/>
          <w:lang w:val="en-US"/>
        </w:rPr>
        <w:t xml:space="preserve">requires </w:t>
      </w:r>
      <w:r w:rsidR="00C3486F" w:rsidRPr="00C3486F">
        <w:rPr>
          <w:rFonts w:ascii="Arial" w:hAnsi="Arial" w:cs="Arial"/>
          <w:sz w:val="20"/>
          <w:szCs w:val="20"/>
          <w:lang w:val="en-US"/>
        </w:rPr>
        <w:t>services for full text digitization</w:t>
      </w:r>
      <w:r w:rsidRPr="00545966">
        <w:rPr>
          <w:rFonts w:ascii="Arial" w:hAnsi="Arial" w:cs="Arial"/>
          <w:sz w:val="20"/>
          <w:szCs w:val="20"/>
          <w:lang w:val="en-US"/>
        </w:rPr>
        <w:t xml:space="preserve">. </w:t>
      </w:r>
      <w:r w:rsidRPr="00516533">
        <w:rPr>
          <w:rFonts w:ascii="Arial" w:hAnsi="Arial" w:cs="Arial"/>
          <w:sz w:val="20"/>
          <w:szCs w:val="20"/>
          <w:lang w:val="en-US"/>
        </w:rPr>
        <w:t xml:space="preserve">The Client has followed a </w:t>
      </w:r>
      <w:r>
        <w:rPr>
          <w:rFonts w:ascii="Arial" w:hAnsi="Arial" w:cs="Arial"/>
          <w:sz w:val="20"/>
          <w:szCs w:val="20"/>
          <w:lang w:val="en-US"/>
        </w:rPr>
        <w:t>Tender</w:t>
      </w:r>
      <w:r w:rsidRPr="00516533">
        <w:rPr>
          <w:rFonts w:ascii="Arial" w:hAnsi="Arial" w:cs="Arial"/>
          <w:sz w:val="20"/>
          <w:szCs w:val="20"/>
          <w:lang w:val="en-US"/>
        </w:rPr>
        <w:t xml:space="preserve"> process in accordance with the Procurement Act. The </w:t>
      </w:r>
      <w:r>
        <w:rPr>
          <w:rFonts w:ascii="Arial" w:hAnsi="Arial" w:cs="Arial"/>
          <w:sz w:val="20"/>
          <w:szCs w:val="20"/>
          <w:lang w:val="en-US"/>
        </w:rPr>
        <w:t>Tender</w:t>
      </w:r>
      <w:r w:rsidRPr="00516533">
        <w:rPr>
          <w:rFonts w:ascii="Arial" w:hAnsi="Arial" w:cs="Arial"/>
          <w:sz w:val="20"/>
          <w:szCs w:val="20"/>
          <w:lang w:val="en-US"/>
        </w:rPr>
        <w:t xml:space="preserve"> document dated </w:t>
      </w:r>
      <w:r w:rsidRPr="00C3486F">
        <w:rPr>
          <w:rFonts w:ascii="Arial" w:hAnsi="Arial" w:cs="Arial"/>
          <w:color w:val="9CDBD9"/>
          <w:sz w:val="20"/>
          <w:szCs w:val="20"/>
          <w:highlight w:val="yellow"/>
          <w:lang w:val="en-US"/>
        </w:rPr>
        <w:t>[DD/MM/JJJJ]</w:t>
      </w:r>
      <w:r w:rsidRPr="00516533">
        <w:rPr>
          <w:rFonts w:ascii="Arial" w:hAnsi="Arial" w:cs="Arial"/>
          <w:color w:val="9CDBD9"/>
          <w:sz w:val="20"/>
          <w:szCs w:val="20"/>
          <w:lang w:val="en-US"/>
        </w:rPr>
        <w:t xml:space="preserve"> </w:t>
      </w:r>
      <w:r w:rsidRPr="00516533">
        <w:rPr>
          <w:sz w:val="20"/>
          <w:szCs w:val="20"/>
          <w:lang w:val="en-US"/>
        </w:rPr>
        <w:t>is already in the possession of both parties.</w:t>
      </w:r>
    </w:p>
    <w:bookmarkEnd w:id="1"/>
    <w:p w14:paraId="61BA053F" w14:textId="14CC18EB" w:rsidR="00EF12FE" w:rsidRPr="00FD61F0" w:rsidRDefault="00FD61F0" w:rsidP="004624EA">
      <w:pPr>
        <w:pStyle w:val="Lijstalinea"/>
        <w:numPr>
          <w:ilvl w:val="0"/>
          <w:numId w:val="21"/>
        </w:numPr>
        <w:spacing w:after="240" w:line="276" w:lineRule="auto"/>
        <w:ind w:left="714" w:hanging="357"/>
        <w:contextualSpacing w:val="0"/>
        <w:rPr>
          <w:rFonts w:ascii="Arial" w:hAnsi="Arial" w:cs="Arial"/>
          <w:szCs w:val="19"/>
          <w:lang w:val="en-US"/>
        </w:rPr>
      </w:pPr>
      <w:r w:rsidRPr="00FD61F0">
        <w:rPr>
          <w:rFonts w:ascii="Arial" w:hAnsi="Arial" w:cs="Arial"/>
          <w:sz w:val="20"/>
          <w:szCs w:val="20"/>
          <w:lang w:val="en-US"/>
        </w:rPr>
        <w:t xml:space="preserve">The Client wishes to enter into a Framework Agreement with </w:t>
      </w:r>
      <w:r>
        <w:rPr>
          <w:rFonts w:ascii="Arial" w:hAnsi="Arial" w:cs="Arial"/>
          <w:sz w:val="20"/>
          <w:szCs w:val="20"/>
          <w:lang w:val="en-US"/>
        </w:rPr>
        <w:t>one</w:t>
      </w:r>
      <w:r w:rsidRPr="00FD61F0">
        <w:rPr>
          <w:rFonts w:ascii="Arial" w:hAnsi="Arial" w:cs="Arial"/>
          <w:sz w:val="20"/>
          <w:szCs w:val="20"/>
          <w:lang w:val="en-US"/>
        </w:rPr>
        <w:t xml:space="preserve"> Contractor</w:t>
      </w:r>
    </w:p>
    <w:p w14:paraId="7082EFE2" w14:textId="02ABE8F7" w:rsidR="00280EFA" w:rsidRPr="001E335C" w:rsidRDefault="00B72907" w:rsidP="001E335C">
      <w:pPr>
        <w:pStyle w:val="Lijstalinea"/>
        <w:numPr>
          <w:ilvl w:val="0"/>
          <w:numId w:val="21"/>
        </w:numPr>
        <w:spacing w:after="240" w:line="276" w:lineRule="auto"/>
        <w:ind w:left="714" w:hanging="357"/>
        <w:rPr>
          <w:rFonts w:ascii="Arial" w:hAnsi="Arial" w:cs="Arial"/>
          <w:szCs w:val="19"/>
          <w:lang w:val="en-US"/>
        </w:rPr>
      </w:pPr>
      <w:r w:rsidRPr="001E335C">
        <w:rPr>
          <w:rFonts w:ascii="Arial" w:hAnsi="Arial" w:cs="Arial"/>
          <w:color w:val="9CDBD9"/>
          <w:sz w:val="20"/>
          <w:szCs w:val="20"/>
          <w:lang w:val="en-US"/>
        </w:rPr>
        <w:t>[</w:t>
      </w:r>
      <w:r w:rsidR="00FD61F0" w:rsidRPr="001E335C">
        <w:rPr>
          <w:rFonts w:ascii="Arial" w:hAnsi="Arial" w:cs="Arial"/>
          <w:color w:val="9CDBD9"/>
          <w:sz w:val="20"/>
          <w:szCs w:val="20"/>
          <w:lang w:val="en-US"/>
        </w:rPr>
        <w:t>Name Contractor</w:t>
      </w:r>
      <w:r w:rsidRPr="001E335C">
        <w:rPr>
          <w:rFonts w:ascii="Arial" w:hAnsi="Arial" w:cs="Arial"/>
          <w:color w:val="9CDBD9"/>
          <w:sz w:val="20"/>
          <w:szCs w:val="20"/>
          <w:lang w:val="en-US"/>
        </w:rPr>
        <w:t>]</w:t>
      </w:r>
      <w:r w:rsidRPr="001E335C">
        <w:rPr>
          <w:rFonts w:ascii="Arial" w:hAnsi="Arial" w:cs="Arial"/>
          <w:sz w:val="20"/>
          <w:szCs w:val="20"/>
          <w:lang w:val="en-US"/>
        </w:rPr>
        <w:t xml:space="preserve"> </w:t>
      </w:r>
      <w:r w:rsidR="001E335C" w:rsidRPr="001E335C">
        <w:rPr>
          <w:rFonts w:ascii="Arial" w:hAnsi="Arial" w:cs="Arial"/>
          <w:sz w:val="20"/>
          <w:szCs w:val="20"/>
          <w:lang w:val="en-US"/>
        </w:rPr>
        <w:t xml:space="preserve">submitted a Bid on </w:t>
      </w:r>
      <w:r w:rsidRPr="001E335C">
        <w:rPr>
          <w:rFonts w:ascii="Arial" w:hAnsi="Arial" w:cs="Arial"/>
          <w:color w:val="9CDBD9"/>
          <w:sz w:val="20"/>
          <w:szCs w:val="20"/>
          <w:lang w:val="en-US"/>
        </w:rPr>
        <w:t>[DD/MM/JJJJ]</w:t>
      </w:r>
      <w:r w:rsidR="001E335C" w:rsidRPr="001E335C">
        <w:rPr>
          <w:rFonts w:ascii="Arial" w:hAnsi="Arial" w:cs="Arial"/>
          <w:color w:val="9CDBD9"/>
          <w:sz w:val="20"/>
          <w:szCs w:val="20"/>
          <w:lang w:val="en-US"/>
        </w:rPr>
        <w:t xml:space="preserve">; </w:t>
      </w:r>
      <w:r w:rsidRPr="001E335C">
        <w:rPr>
          <w:rFonts w:ascii="Arial" w:hAnsi="Arial" w:cs="Arial"/>
          <w:sz w:val="20"/>
          <w:szCs w:val="20"/>
          <w:lang w:val="en-US"/>
        </w:rPr>
        <w:t xml:space="preserve"> </w:t>
      </w:r>
      <w:r w:rsidR="001E335C" w:rsidRPr="001E335C">
        <w:rPr>
          <w:rFonts w:ascii="Arial" w:hAnsi="Arial" w:cs="Arial"/>
          <w:sz w:val="20"/>
          <w:szCs w:val="20"/>
          <w:lang w:val="en-US"/>
        </w:rPr>
        <w:t>The Client accepted this Bid</w:t>
      </w:r>
      <w:r w:rsidRPr="001E335C">
        <w:rPr>
          <w:rFonts w:ascii="Arial" w:hAnsi="Arial" w:cs="Arial"/>
          <w:sz w:val="20"/>
          <w:szCs w:val="20"/>
          <w:lang w:val="en-US"/>
        </w:rPr>
        <w:t>;</w:t>
      </w:r>
      <w:r w:rsidR="001E335C">
        <w:rPr>
          <w:rFonts w:ascii="Arial" w:hAnsi="Arial" w:cs="Arial"/>
          <w:sz w:val="20"/>
          <w:szCs w:val="20"/>
          <w:lang w:val="en-US"/>
        </w:rPr>
        <w:br/>
      </w:r>
    </w:p>
    <w:p w14:paraId="5B368157" w14:textId="0D363DCF" w:rsidR="00280EFA" w:rsidRPr="00B006A1" w:rsidRDefault="001E335C" w:rsidP="00D70BA4">
      <w:pPr>
        <w:pStyle w:val="Lijstalinea"/>
        <w:numPr>
          <w:ilvl w:val="0"/>
          <w:numId w:val="21"/>
        </w:numPr>
        <w:spacing w:after="240" w:line="276" w:lineRule="auto"/>
        <w:ind w:left="714" w:hanging="357"/>
        <w:contextualSpacing w:val="0"/>
        <w:rPr>
          <w:rFonts w:ascii="Arial" w:hAnsi="Arial" w:cs="Arial"/>
          <w:sz w:val="20"/>
          <w:szCs w:val="20"/>
          <w:lang w:val="en-US"/>
        </w:rPr>
      </w:pPr>
      <w:r w:rsidRPr="00B006A1">
        <w:rPr>
          <w:rFonts w:ascii="Arial" w:hAnsi="Arial" w:cs="Arial"/>
          <w:color w:val="9CDBD9"/>
          <w:sz w:val="20"/>
          <w:szCs w:val="20"/>
          <w:lang w:val="en-US"/>
        </w:rPr>
        <w:t>[Name Contractor]</w:t>
      </w:r>
      <w:r w:rsidRPr="00B006A1">
        <w:rPr>
          <w:rFonts w:ascii="Arial" w:hAnsi="Arial" w:cs="Arial"/>
          <w:sz w:val="20"/>
          <w:szCs w:val="20"/>
          <w:lang w:val="en-US"/>
        </w:rPr>
        <w:t xml:space="preserve"> </w:t>
      </w:r>
      <w:r w:rsidR="00B006A1" w:rsidRPr="00B006A1">
        <w:rPr>
          <w:rFonts w:ascii="Arial" w:hAnsi="Arial" w:cs="Arial"/>
          <w:sz w:val="20"/>
          <w:szCs w:val="20"/>
          <w:lang w:val="en-US"/>
        </w:rPr>
        <w:t>has adequately familiarized itself with the Client's objectives under the Framework Agreement</w:t>
      </w:r>
      <w:r w:rsidR="00280EFA" w:rsidRPr="00B006A1">
        <w:rPr>
          <w:rFonts w:ascii="Arial" w:hAnsi="Arial" w:cs="Arial"/>
          <w:sz w:val="20"/>
          <w:szCs w:val="20"/>
          <w:lang w:val="en-US"/>
        </w:rPr>
        <w:t>;</w:t>
      </w:r>
    </w:p>
    <w:p w14:paraId="13FD3875" w14:textId="09B704B8" w:rsidR="00280EFA" w:rsidRPr="00B006A1" w:rsidRDefault="00B006A1" w:rsidP="00D70BA4">
      <w:pPr>
        <w:pStyle w:val="Lijstalinea"/>
        <w:numPr>
          <w:ilvl w:val="0"/>
          <w:numId w:val="21"/>
        </w:numPr>
        <w:spacing w:after="240" w:line="276" w:lineRule="auto"/>
        <w:ind w:left="714" w:hanging="357"/>
        <w:contextualSpacing w:val="0"/>
        <w:rPr>
          <w:rFonts w:ascii="Arial" w:hAnsi="Arial" w:cs="Arial"/>
          <w:sz w:val="20"/>
          <w:szCs w:val="20"/>
          <w:lang w:val="en-US"/>
        </w:rPr>
      </w:pPr>
      <w:r w:rsidRPr="00B006A1">
        <w:rPr>
          <w:rFonts w:ascii="Arial" w:hAnsi="Arial" w:cs="Arial"/>
          <w:sz w:val="20"/>
          <w:szCs w:val="20"/>
          <w:lang w:val="en-US"/>
        </w:rPr>
        <w:t>The parties wish to formalize the resulting legal relationship in writing in a Framework Agreement</w:t>
      </w:r>
      <w:r w:rsidR="00280EFA" w:rsidRPr="00B006A1">
        <w:rPr>
          <w:rFonts w:ascii="Arial" w:hAnsi="Arial" w:cs="Arial"/>
          <w:sz w:val="20"/>
          <w:szCs w:val="20"/>
          <w:lang w:val="en-US"/>
        </w:rPr>
        <w:t>;</w:t>
      </w:r>
    </w:p>
    <w:p w14:paraId="3DAC28FA" w14:textId="788D809F" w:rsidR="00280EFA" w:rsidRPr="00B006A1" w:rsidRDefault="00B006A1" w:rsidP="00D70BA4">
      <w:pPr>
        <w:pStyle w:val="Lijstalinea"/>
        <w:numPr>
          <w:ilvl w:val="0"/>
          <w:numId w:val="21"/>
        </w:numPr>
        <w:spacing w:after="240" w:line="276" w:lineRule="auto"/>
        <w:ind w:left="714" w:hanging="357"/>
        <w:contextualSpacing w:val="0"/>
        <w:rPr>
          <w:rFonts w:ascii="Arial" w:hAnsi="Arial" w:cs="Arial"/>
          <w:sz w:val="20"/>
          <w:szCs w:val="20"/>
          <w:lang w:val="en-US"/>
        </w:rPr>
      </w:pPr>
      <w:r w:rsidRPr="00B006A1">
        <w:rPr>
          <w:rFonts w:ascii="Arial" w:hAnsi="Arial" w:cs="Arial"/>
          <w:sz w:val="20"/>
          <w:szCs w:val="20"/>
          <w:lang w:val="en-US"/>
        </w:rPr>
        <w:t>This Framework Agreement specifies the terms applicable to all contracts for Services that the Client intends to award during the term of this Framework Agreement</w:t>
      </w:r>
      <w:r w:rsidR="00280EFA" w:rsidRPr="00B006A1">
        <w:rPr>
          <w:rFonts w:ascii="Arial" w:hAnsi="Arial" w:cs="Arial"/>
          <w:sz w:val="20"/>
          <w:szCs w:val="20"/>
          <w:lang w:val="en-US"/>
        </w:rPr>
        <w:t>;</w:t>
      </w:r>
    </w:p>
    <w:p w14:paraId="2B771461" w14:textId="1A13A3B8" w:rsidR="00317FBE" w:rsidRPr="008D4505" w:rsidRDefault="00B67DA5" w:rsidP="00317FBE">
      <w:pPr>
        <w:pStyle w:val="Kop1"/>
        <w:rPr>
          <w:rFonts w:cs="Arial"/>
          <w:bCs/>
          <w:szCs w:val="28"/>
          <w:lang w:val="en-US"/>
        </w:rPr>
      </w:pPr>
      <w:r w:rsidRPr="008D4505">
        <w:rPr>
          <w:rFonts w:cs="Arial"/>
          <w:bCs/>
          <w:szCs w:val="28"/>
          <w:lang w:val="en-US"/>
        </w:rPr>
        <w:t>Article</w:t>
      </w:r>
      <w:r w:rsidR="00317FBE" w:rsidRPr="008D4505">
        <w:rPr>
          <w:rFonts w:cs="Arial"/>
          <w:bCs/>
          <w:szCs w:val="28"/>
          <w:lang w:val="en-US"/>
        </w:rPr>
        <w:t xml:space="preserve"> 1. </w:t>
      </w:r>
      <w:r w:rsidRPr="008D4505">
        <w:rPr>
          <w:rFonts w:cs="Arial"/>
          <w:bCs/>
          <w:szCs w:val="28"/>
          <w:lang w:val="en-US"/>
        </w:rPr>
        <w:t>Definitions</w:t>
      </w:r>
    </w:p>
    <w:p w14:paraId="3AC74388" w14:textId="2FC0D4AC" w:rsidR="008D4505" w:rsidRPr="008D4505" w:rsidRDefault="008D4505" w:rsidP="008D4505">
      <w:pPr>
        <w:spacing w:after="240" w:line="276" w:lineRule="auto"/>
        <w:rPr>
          <w:sz w:val="20"/>
          <w:szCs w:val="20"/>
          <w:lang w:val="en-US"/>
        </w:rPr>
      </w:pPr>
      <w:r w:rsidRPr="008D4505">
        <w:rPr>
          <w:sz w:val="20"/>
          <w:szCs w:val="20"/>
          <w:lang w:val="en-US"/>
        </w:rPr>
        <w:t>In this Framework Agreement, certain terms are capitalized. These terms shall have the meanings ascribed to them in the General Purchasing Conditions of the Royal Library and as described in the Tender Documents.</w:t>
      </w:r>
    </w:p>
    <w:p w14:paraId="7E2DC1BE" w14:textId="13AB93B1" w:rsidR="00D70BA4" w:rsidRPr="008D4505" w:rsidRDefault="008D4505" w:rsidP="008D4505">
      <w:pPr>
        <w:spacing w:after="240" w:line="276" w:lineRule="auto"/>
        <w:rPr>
          <w:sz w:val="20"/>
          <w:szCs w:val="20"/>
          <w:lang w:val="en-US"/>
        </w:rPr>
      </w:pPr>
      <w:r w:rsidRPr="008D4505">
        <w:rPr>
          <w:sz w:val="20"/>
          <w:szCs w:val="20"/>
          <w:lang w:val="en-US"/>
        </w:rPr>
        <w:t>In deviation from or in addition to these, the following terms shall be understood as follows in this Framework Agreement:</w:t>
      </w:r>
    </w:p>
    <w:tbl>
      <w:tblPr>
        <w:tblStyle w:val="Tabelraster"/>
        <w:tblW w:w="0" w:type="auto"/>
        <w:tblBorders>
          <w:top w:val="single" w:sz="4" w:space="0" w:color="CBA052"/>
          <w:left w:val="single" w:sz="4" w:space="0" w:color="CBA052"/>
          <w:bottom w:val="single" w:sz="4" w:space="0" w:color="CBA052"/>
          <w:right w:val="single" w:sz="4" w:space="0" w:color="CBA052"/>
          <w:insideH w:val="single" w:sz="4" w:space="0" w:color="CBA052"/>
          <w:insideV w:val="single" w:sz="4" w:space="0" w:color="CBA052"/>
        </w:tblBorders>
        <w:tblLook w:val="04A0" w:firstRow="1" w:lastRow="0" w:firstColumn="1" w:lastColumn="0" w:noHBand="0" w:noVBand="1"/>
      </w:tblPr>
      <w:tblGrid>
        <w:gridCol w:w="2547"/>
        <w:gridCol w:w="5863"/>
      </w:tblGrid>
      <w:tr w:rsidR="00D70BA4" w:rsidRPr="00CF6E4F" w14:paraId="4E7FD4A7" w14:textId="77777777" w:rsidTr="00D70BA4">
        <w:tc>
          <w:tcPr>
            <w:tcW w:w="2547" w:type="dxa"/>
          </w:tcPr>
          <w:p w14:paraId="4D640732" w14:textId="75691FA3" w:rsidR="00D70BA4" w:rsidRPr="00D70BA4" w:rsidRDefault="008D4505" w:rsidP="00D70BA4">
            <w:pPr>
              <w:spacing w:after="240" w:line="276" w:lineRule="auto"/>
              <w:rPr>
                <w:rFonts w:ascii="Arial" w:hAnsi="Arial" w:cs="Arial"/>
                <w:color w:val="9CDBD9"/>
                <w:sz w:val="20"/>
                <w:szCs w:val="20"/>
              </w:rPr>
            </w:pPr>
            <w:r w:rsidRPr="008D4505">
              <w:rPr>
                <w:rFonts w:ascii="Arial" w:hAnsi="Arial" w:cs="Arial"/>
                <w:sz w:val="20"/>
                <w:szCs w:val="20"/>
              </w:rPr>
              <w:lastRenderedPageBreak/>
              <w:t>Services</w:t>
            </w:r>
          </w:p>
        </w:tc>
        <w:tc>
          <w:tcPr>
            <w:tcW w:w="5863" w:type="dxa"/>
          </w:tcPr>
          <w:p w14:paraId="1174F24B" w14:textId="1D55F626" w:rsidR="00D70BA4" w:rsidRPr="001D768B" w:rsidRDefault="001D768B" w:rsidP="00D70BA4">
            <w:pPr>
              <w:spacing w:line="276" w:lineRule="auto"/>
              <w:rPr>
                <w:rFonts w:ascii="Arial" w:hAnsi="Arial" w:cs="Arial"/>
                <w:color w:val="9CDBD9"/>
                <w:sz w:val="20"/>
                <w:szCs w:val="20"/>
                <w:lang w:val="en-US"/>
              </w:rPr>
            </w:pPr>
            <w:r w:rsidRPr="001D768B">
              <w:rPr>
                <w:rFonts w:ascii="Arial" w:hAnsi="Arial" w:cs="Arial"/>
                <w:sz w:val="20"/>
                <w:szCs w:val="20"/>
                <w:lang w:val="en-US"/>
              </w:rPr>
              <w:t xml:space="preserve">By Contractor based on a </w:t>
            </w:r>
            <w:r>
              <w:rPr>
                <w:rFonts w:ascii="Arial" w:hAnsi="Arial" w:cs="Arial"/>
                <w:sz w:val="20"/>
                <w:szCs w:val="20"/>
                <w:lang w:val="en-US"/>
              </w:rPr>
              <w:t>Sub-</w:t>
            </w:r>
            <w:r w:rsidRPr="001D768B">
              <w:rPr>
                <w:rFonts w:ascii="Arial" w:hAnsi="Arial" w:cs="Arial"/>
                <w:sz w:val="20"/>
                <w:szCs w:val="20"/>
                <w:lang w:val="en-US"/>
              </w:rPr>
              <w:t>Agreement concluded under this Framework Agreement for the execution of assignments on behalf of the Client.</w:t>
            </w:r>
          </w:p>
        </w:tc>
      </w:tr>
      <w:tr w:rsidR="00B136D7" w:rsidRPr="00CF6E4F" w14:paraId="1C327B63" w14:textId="77777777" w:rsidTr="00D70BA4">
        <w:tc>
          <w:tcPr>
            <w:tcW w:w="2547" w:type="dxa"/>
          </w:tcPr>
          <w:p w14:paraId="7CE84EDE" w14:textId="77FDBB90" w:rsidR="00B136D7" w:rsidRPr="00D70BA4" w:rsidRDefault="001D768B" w:rsidP="00B136D7">
            <w:pPr>
              <w:spacing w:line="276" w:lineRule="auto"/>
              <w:rPr>
                <w:sz w:val="20"/>
                <w:szCs w:val="20"/>
              </w:rPr>
            </w:pPr>
            <w:r>
              <w:rPr>
                <w:rFonts w:ascii="Arial" w:hAnsi="Arial" w:cs="Arial"/>
                <w:sz w:val="20"/>
                <w:szCs w:val="20"/>
                <w:lang w:val="en-US"/>
              </w:rPr>
              <w:t>Sub-</w:t>
            </w:r>
            <w:r w:rsidRPr="001D768B">
              <w:rPr>
                <w:rFonts w:ascii="Arial" w:hAnsi="Arial" w:cs="Arial"/>
                <w:sz w:val="20"/>
                <w:szCs w:val="20"/>
                <w:lang w:val="en-US"/>
              </w:rPr>
              <w:t>Agreement</w:t>
            </w:r>
          </w:p>
        </w:tc>
        <w:tc>
          <w:tcPr>
            <w:tcW w:w="5863" w:type="dxa"/>
          </w:tcPr>
          <w:p w14:paraId="772687BE" w14:textId="6A658994" w:rsidR="00B136D7" w:rsidRPr="006D4D3D" w:rsidRDefault="006D4D3D" w:rsidP="00B136D7">
            <w:pPr>
              <w:spacing w:line="276" w:lineRule="auto"/>
              <w:rPr>
                <w:sz w:val="20"/>
                <w:szCs w:val="20"/>
                <w:lang w:val="en-US"/>
              </w:rPr>
            </w:pPr>
            <w:r w:rsidRPr="006D4D3D">
              <w:rPr>
                <w:sz w:val="20"/>
                <w:szCs w:val="20"/>
                <w:lang w:val="en-US"/>
              </w:rPr>
              <w:t xml:space="preserve">The </w:t>
            </w:r>
            <w:r>
              <w:rPr>
                <w:sz w:val="20"/>
                <w:szCs w:val="20"/>
                <w:lang w:val="en-US"/>
              </w:rPr>
              <w:t>sub</w:t>
            </w:r>
            <w:r w:rsidRPr="006D4D3D">
              <w:rPr>
                <w:sz w:val="20"/>
                <w:szCs w:val="20"/>
                <w:lang w:val="en-US"/>
              </w:rPr>
              <w:t xml:space="preserve"> agreement between the Client and Contractor. </w:t>
            </w:r>
            <w:r>
              <w:rPr>
                <w:sz w:val="20"/>
                <w:szCs w:val="20"/>
                <w:lang w:val="en-US"/>
              </w:rPr>
              <w:t>Sub</w:t>
            </w:r>
            <w:r w:rsidRPr="006D4D3D">
              <w:rPr>
                <w:sz w:val="20"/>
                <w:szCs w:val="20"/>
                <w:lang w:val="en-US"/>
              </w:rPr>
              <w:t xml:space="preserve"> Agreement(s) are established through the signing (and approval) of quotation(s) by the </w:t>
            </w:r>
            <w:r>
              <w:rPr>
                <w:sz w:val="20"/>
                <w:szCs w:val="20"/>
                <w:lang w:val="en-US"/>
              </w:rPr>
              <w:t>KB.</w:t>
            </w:r>
          </w:p>
        </w:tc>
      </w:tr>
      <w:tr w:rsidR="00B136D7" w:rsidRPr="00CF6E4F" w14:paraId="5224F742" w14:textId="77777777" w:rsidTr="00D70BA4">
        <w:tc>
          <w:tcPr>
            <w:tcW w:w="2547" w:type="dxa"/>
          </w:tcPr>
          <w:p w14:paraId="775E92B2" w14:textId="286D221D" w:rsidR="00B136D7" w:rsidRPr="00D70BA4" w:rsidRDefault="006D4D3D" w:rsidP="00B136D7">
            <w:pPr>
              <w:spacing w:line="276" w:lineRule="auto"/>
              <w:rPr>
                <w:sz w:val="20"/>
                <w:szCs w:val="20"/>
              </w:rPr>
            </w:pPr>
            <w:r>
              <w:rPr>
                <w:sz w:val="20"/>
                <w:szCs w:val="20"/>
              </w:rPr>
              <w:t>Bid</w:t>
            </w:r>
            <w:r w:rsidR="00B136D7" w:rsidRPr="00D70BA4">
              <w:rPr>
                <w:sz w:val="20"/>
                <w:szCs w:val="20"/>
              </w:rPr>
              <w:t xml:space="preserve"> </w:t>
            </w:r>
          </w:p>
        </w:tc>
        <w:tc>
          <w:tcPr>
            <w:tcW w:w="5863" w:type="dxa"/>
          </w:tcPr>
          <w:p w14:paraId="022EA2B7" w14:textId="7177341B" w:rsidR="00B136D7" w:rsidRPr="008E24F7" w:rsidRDefault="008E24F7" w:rsidP="00B136D7">
            <w:pPr>
              <w:spacing w:line="276" w:lineRule="auto"/>
              <w:rPr>
                <w:sz w:val="20"/>
                <w:szCs w:val="20"/>
                <w:lang w:val="en-US"/>
              </w:rPr>
            </w:pPr>
            <w:r w:rsidRPr="008E24F7">
              <w:rPr>
                <w:sz w:val="20"/>
                <w:szCs w:val="20"/>
                <w:lang w:val="en-US"/>
              </w:rPr>
              <w:t>The proposal made by the Contractor in response to a Request for Quotation, falling under this Framework Agreement</w:t>
            </w:r>
            <w:r w:rsidR="00B136D7" w:rsidRPr="008E24F7">
              <w:rPr>
                <w:sz w:val="20"/>
                <w:szCs w:val="20"/>
                <w:lang w:val="en-US"/>
              </w:rPr>
              <w:t xml:space="preserve">. </w:t>
            </w:r>
          </w:p>
        </w:tc>
      </w:tr>
      <w:tr w:rsidR="00B136D7" w:rsidRPr="00CF6E4F" w14:paraId="70D00E70" w14:textId="77777777" w:rsidTr="00D70BA4">
        <w:tc>
          <w:tcPr>
            <w:tcW w:w="2547" w:type="dxa"/>
          </w:tcPr>
          <w:p w14:paraId="61D3B662" w14:textId="47FEC7AB" w:rsidR="00B136D7" w:rsidRPr="00D70BA4" w:rsidRDefault="008E24F7" w:rsidP="00B136D7">
            <w:pPr>
              <w:spacing w:line="276" w:lineRule="auto"/>
              <w:rPr>
                <w:sz w:val="20"/>
                <w:szCs w:val="20"/>
              </w:rPr>
            </w:pPr>
            <w:r>
              <w:rPr>
                <w:sz w:val="20"/>
                <w:szCs w:val="20"/>
              </w:rPr>
              <w:t xml:space="preserve">Bid </w:t>
            </w:r>
            <w:proofErr w:type="spellStart"/>
            <w:r>
              <w:rPr>
                <w:sz w:val="20"/>
                <w:szCs w:val="20"/>
              </w:rPr>
              <w:t>request</w:t>
            </w:r>
            <w:proofErr w:type="spellEnd"/>
            <w:r w:rsidR="00B136D7" w:rsidRPr="00D70BA4">
              <w:rPr>
                <w:sz w:val="20"/>
                <w:szCs w:val="20"/>
              </w:rPr>
              <w:t xml:space="preserve"> </w:t>
            </w:r>
          </w:p>
        </w:tc>
        <w:tc>
          <w:tcPr>
            <w:tcW w:w="5863" w:type="dxa"/>
          </w:tcPr>
          <w:p w14:paraId="1208A5DF" w14:textId="24D5F130" w:rsidR="00B136D7" w:rsidRPr="001B1E9B" w:rsidRDefault="001B1E9B" w:rsidP="00B136D7">
            <w:pPr>
              <w:spacing w:line="276" w:lineRule="auto"/>
              <w:rPr>
                <w:sz w:val="20"/>
                <w:szCs w:val="20"/>
                <w:lang w:val="en-US"/>
              </w:rPr>
            </w:pPr>
            <w:r w:rsidRPr="001B1E9B">
              <w:rPr>
                <w:sz w:val="20"/>
                <w:szCs w:val="20"/>
                <w:lang w:val="en-US"/>
              </w:rPr>
              <w:t xml:space="preserve">A request issued by the Client to the Framework Contractor(s) for the submission of a </w:t>
            </w:r>
            <w:r>
              <w:rPr>
                <w:sz w:val="20"/>
                <w:szCs w:val="20"/>
                <w:lang w:val="en-US"/>
              </w:rPr>
              <w:t>Bid.</w:t>
            </w:r>
          </w:p>
        </w:tc>
      </w:tr>
      <w:tr w:rsidR="00B136D7" w:rsidRPr="00CF6E4F" w14:paraId="0880EDAD" w14:textId="77777777" w:rsidTr="00D70BA4">
        <w:tc>
          <w:tcPr>
            <w:tcW w:w="2547" w:type="dxa"/>
          </w:tcPr>
          <w:p w14:paraId="1C09C7C8" w14:textId="4A82B036" w:rsidR="00B136D7" w:rsidRPr="00D70BA4" w:rsidRDefault="00995B1C" w:rsidP="00B136D7">
            <w:pPr>
              <w:spacing w:line="276" w:lineRule="auto"/>
              <w:rPr>
                <w:sz w:val="20"/>
                <w:szCs w:val="20"/>
              </w:rPr>
            </w:pPr>
            <w:r w:rsidRPr="001B1E9B">
              <w:rPr>
                <w:sz w:val="20"/>
                <w:szCs w:val="20"/>
                <w:lang w:val="en-US"/>
              </w:rPr>
              <w:t xml:space="preserve"> </w:t>
            </w:r>
            <w:r w:rsidR="008E24F7">
              <w:rPr>
                <w:sz w:val="20"/>
                <w:szCs w:val="20"/>
              </w:rPr>
              <w:t>Contractor</w:t>
            </w:r>
          </w:p>
        </w:tc>
        <w:tc>
          <w:tcPr>
            <w:tcW w:w="5863" w:type="dxa"/>
          </w:tcPr>
          <w:p w14:paraId="3E421734" w14:textId="21216DB2" w:rsidR="00B136D7" w:rsidRPr="001B1E9B" w:rsidRDefault="001B1E9B" w:rsidP="00B136D7">
            <w:pPr>
              <w:spacing w:line="276" w:lineRule="auto"/>
              <w:rPr>
                <w:sz w:val="20"/>
                <w:szCs w:val="20"/>
                <w:lang w:val="en-US"/>
              </w:rPr>
            </w:pPr>
            <w:r w:rsidRPr="001B1E9B">
              <w:rPr>
                <w:sz w:val="20"/>
                <w:szCs w:val="20"/>
                <w:lang w:val="en-US"/>
              </w:rPr>
              <w:t>Bidder with whom the Client has entered into a Framework Agreement.</w:t>
            </w:r>
            <w:r w:rsidR="00B136D7" w:rsidRPr="001B1E9B">
              <w:rPr>
                <w:sz w:val="20"/>
                <w:szCs w:val="20"/>
                <w:lang w:val="en-US"/>
              </w:rPr>
              <w:t xml:space="preserve"> </w:t>
            </w:r>
          </w:p>
        </w:tc>
      </w:tr>
    </w:tbl>
    <w:p w14:paraId="1ECF2BE0" w14:textId="77777777" w:rsidR="00D70BA4" w:rsidRPr="001B1E9B" w:rsidRDefault="00D70BA4" w:rsidP="00CA2FE2">
      <w:pPr>
        <w:rPr>
          <w:sz w:val="20"/>
          <w:szCs w:val="20"/>
          <w:lang w:val="en-US"/>
        </w:rPr>
      </w:pPr>
    </w:p>
    <w:p w14:paraId="328F4169" w14:textId="28FF158F" w:rsidR="00D70BA4" w:rsidRPr="00C00D2D" w:rsidRDefault="00C00D2D" w:rsidP="00233F26">
      <w:pPr>
        <w:pStyle w:val="Kop1"/>
        <w:rPr>
          <w:lang w:val="en-US"/>
        </w:rPr>
      </w:pPr>
      <w:r>
        <w:rPr>
          <w:lang w:val="en-US"/>
        </w:rPr>
        <w:t>Article</w:t>
      </w:r>
      <w:r w:rsidR="00233F26" w:rsidRPr="00C00D2D">
        <w:rPr>
          <w:lang w:val="en-US"/>
        </w:rPr>
        <w:t xml:space="preserve"> 2. </w:t>
      </w:r>
      <w:r w:rsidRPr="00C00D2D">
        <w:rPr>
          <w:lang w:val="en-US"/>
        </w:rPr>
        <w:t>Object of the Framework Agreement</w:t>
      </w:r>
    </w:p>
    <w:p w14:paraId="5B3085F7" w14:textId="77777777" w:rsidR="00D70BA4" w:rsidRPr="00C00D2D" w:rsidRDefault="00D70BA4" w:rsidP="00D70BA4">
      <w:pPr>
        <w:rPr>
          <w:lang w:val="en-US"/>
        </w:rPr>
      </w:pPr>
    </w:p>
    <w:p w14:paraId="2D4444B8" w14:textId="2E43743C" w:rsidR="002E3597" w:rsidRPr="00BE2D05" w:rsidRDefault="00BE2D05" w:rsidP="002E3597">
      <w:pPr>
        <w:pStyle w:val="Lijstalinea"/>
        <w:numPr>
          <w:ilvl w:val="0"/>
          <w:numId w:val="18"/>
        </w:numPr>
        <w:spacing w:after="240" w:line="276" w:lineRule="auto"/>
        <w:ind w:left="357" w:hanging="357"/>
        <w:contextualSpacing w:val="0"/>
        <w:rPr>
          <w:rFonts w:ascii="Arial" w:hAnsi="Arial" w:cs="Arial"/>
          <w:sz w:val="20"/>
          <w:szCs w:val="20"/>
          <w:lang w:val="en-US"/>
        </w:rPr>
      </w:pPr>
      <w:r w:rsidRPr="00BE2D05">
        <w:rPr>
          <w:rFonts w:ascii="Arial" w:hAnsi="Arial" w:cs="Arial"/>
          <w:sz w:val="20"/>
          <w:szCs w:val="20"/>
          <w:lang w:val="en-US"/>
        </w:rPr>
        <w:t>The Client is entitled during the term of this Framework Agreement to issue a Request for Quotation for a service contract. The Contractor is obliged to submit a Quotation in response to a Request for Quotation that is not less favorable than the Tender submitted by the Contractor. If the contract is awarded to the Contractor based on the Request for Quotation, the Contractor is obliged to perform Services in accordance with the terms of this Framework Agreement, and a Further Agreement shall be concluded</w:t>
      </w:r>
      <w:r w:rsidR="00D70BA4" w:rsidRPr="00BE2D05">
        <w:rPr>
          <w:rFonts w:ascii="Arial" w:hAnsi="Arial" w:cs="Arial"/>
          <w:sz w:val="20"/>
          <w:szCs w:val="20"/>
          <w:lang w:val="en-US"/>
        </w:rPr>
        <w:t>.</w:t>
      </w:r>
      <w:r w:rsidR="002E3597" w:rsidRPr="00BE2D05">
        <w:rPr>
          <w:rFonts w:ascii="Arial" w:hAnsi="Arial" w:cs="Arial"/>
          <w:sz w:val="20"/>
          <w:szCs w:val="20"/>
          <w:lang w:val="en-US"/>
        </w:rPr>
        <w:t xml:space="preserve"> </w:t>
      </w:r>
    </w:p>
    <w:p w14:paraId="29FAC736" w14:textId="66B4B1A6" w:rsidR="00D70BA4" w:rsidRPr="00BE2D05" w:rsidRDefault="00BE2D05" w:rsidP="00C00D2D">
      <w:pPr>
        <w:pStyle w:val="Lijstalinea"/>
        <w:numPr>
          <w:ilvl w:val="0"/>
          <w:numId w:val="18"/>
        </w:numPr>
        <w:spacing w:after="240" w:line="276" w:lineRule="auto"/>
        <w:ind w:left="357" w:hanging="357"/>
        <w:contextualSpacing w:val="0"/>
        <w:rPr>
          <w:rFonts w:ascii="Arial" w:hAnsi="Arial" w:cs="Arial"/>
          <w:sz w:val="20"/>
          <w:szCs w:val="20"/>
          <w:lang w:val="en-US"/>
        </w:rPr>
      </w:pPr>
      <w:r w:rsidRPr="00BE2D05">
        <w:rPr>
          <w:rFonts w:ascii="Arial" w:hAnsi="Arial" w:cs="Arial"/>
          <w:sz w:val="20"/>
          <w:szCs w:val="20"/>
          <w:lang w:val="en-US"/>
        </w:rPr>
        <w:t>The terms of this Framework Agreement apply in full to all contracts (specified in the Request for Quotation) awarded by the Client during the term of this Framework Agreement, unless expressly deviated from in a Further Agreement in writing</w:t>
      </w:r>
      <w:r w:rsidR="002E3597" w:rsidRPr="00BE2D05">
        <w:rPr>
          <w:rFonts w:ascii="Arial" w:hAnsi="Arial" w:cs="Arial"/>
          <w:sz w:val="20"/>
          <w:szCs w:val="20"/>
          <w:lang w:val="en-US"/>
        </w:rPr>
        <w:t>.</w:t>
      </w:r>
    </w:p>
    <w:p w14:paraId="1FDB88AA" w14:textId="1B6C67A5" w:rsidR="00D2501E" w:rsidRPr="00D53380" w:rsidRDefault="00D53380" w:rsidP="00C23B94">
      <w:pPr>
        <w:pStyle w:val="Lijstalinea"/>
        <w:numPr>
          <w:ilvl w:val="0"/>
          <w:numId w:val="18"/>
        </w:numPr>
        <w:spacing w:after="240" w:line="276" w:lineRule="auto"/>
        <w:ind w:left="357" w:hanging="357"/>
        <w:contextualSpacing w:val="0"/>
        <w:rPr>
          <w:rFonts w:ascii="Arial" w:hAnsi="Arial" w:cs="Arial"/>
          <w:sz w:val="20"/>
          <w:szCs w:val="20"/>
          <w:lang w:val="en-US"/>
        </w:rPr>
      </w:pPr>
      <w:r w:rsidRPr="00D53380">
        <w:rPr>
          <w:rFonts w:ascii="Arial" w:hAnsi="Arial" w:cs="Arial"/>
          <w:sz w:val="20"/>
          <w:szCs w:val="20"/>
          <w:lang w:val="en-US"/>
        </w:rPr>
        <w:t>The following documents collectively constitute the Framework Agreement. In case of any inconsistency between these documents, the order of precedence is as follows</w:t>
      </w:r>
      <w:r w:rsidR="00D2501E" w:rsidRPr="00D53380">
        <w:rPr>
          <w:rFonts w:ascii="Arial" w:hAnsi="Arial" w:cs="Arial"/>
          <w:sz w:val="20"/>
          <w:szCs w:val="20"/>
          <w:lang w:val="en-US"/>
        </w:rPr>
        <w:t xml:space="preserve">: </w:t>
      </w:r>
    </w:p>
    <w:p w14:paraId="70A62DA4" w14:textId="6D1F39F1" w:rsidR="00CF02D7" w:rsidRPr="00C23B94" w:rsidRDefault="00D53380" w:rsidP="00C23B94">
      <w:pPr>
        <w:numPr>
          <w:ilvl w:val="1"/>
          <w:numId w:val="18"/>
        </w:numPr>
        <w:spacing w:after="300" w:line="276" w:lineRule="auto"/>
        <w:rPr>
          <w:rFonts w:ascii="Arial" w:hAnsi="Arial" w:cs="Arial"/>
          <w:sz w:val="20"/>
          <w:szCs w:val="20"/>
        </w:rPr>
      </w:pPr>
      <w:proofErr w:type="spellStart"/>
      <w:r>
        <w:rPr>
          <w:rFonts w:ascii="Arial" w:hAnsi="Arial" w:cs="Arial"/>
          <w:sz w:val="20"/>
          <w:szCs w:val="20"/>
        </w:rPr>
        <w:t>This</w:t>
      </w:r>
      <w:proofErr w:type="spellEnd"/>
      <w:r>
        <w:rPr>
          <w:rFonts w:ascii="Arial" w:hAnsi="Arial" w:cs="Arial"/>
          <w:sz w:val="20"/>
          <w:szCs w:val="20"/>
        </w:rPr>
        <w:t xml:space="preserve"> document</w:t>
      </w:r>
      <w:r w:rsidR="00CF02D7" w:rsidRPr="00C23B94">
        <w:rPr>
          <w:rFonts w:ascii="Arial" w:hAnsi="Arial" w:cs="Arial"/>
          <w:sz w:val="20"/>
          <w:szCs w:val="20"/>
        </w:rPr>
        <w:t>;</w:t>
      </w:r>
    </w:p>
    <w:p w14:paraId="3231DA33" w14:textId="5C6C40CA" w:rsidR="00CF02D7" w:rsidRPr="007E0AB0" w:rsidRDefault="007E0AB0" w:rsidP="00C23B94">
      <w:pPr>
        <w:numPr>
          <w:ilvl w:val="1"/>
          <w:numId w:val="18"/>
        </w:numPr>
        <w:spacing w:after="300" w:line="276" w:lineRule="auto"/>
        <w:rPr>
          <w:rFonts w:ascii="Arial" w:hAnsi="Arial" w:cs="Arial"/>
          <w:sz w:val="20"/>
          <w:szCs w:val="20"/>
          <w:lang w:val="en-US"/>
        </w:rPr>
      </w:pPr>
      <w:r w:rsidRPr="007E0AB0">
        <w:rPr>
          <w:rFonts w:ascii="Arial" w:hAnsi="Arial" w:cs="Arial"/>
          <w:sz w:val="20"/>
          <w:szCs w:val="20"/>
          <w:lang w:val="en-US"/>
        </w:rPr>
        <w:t xml:space="preserve">General Terms and Conditions </w:t>
      </w:r>
      <w:r w:rsidR="00CF02D7" w:rsidRPr="00C3486F">
        <w:rPr>
          <w:rFonts w:ascii="Arial" w:hAnsi="Arial" w:cs="Arial"/>
          <w:color w:val="9CDBD9"/>
          <w:sz w:val="20"/>
          <w:szCs w:val="20"/>
          <w:highlight w:val="yellow"/>
          <w:lang w:val="en-US"/>
        </w:rPr>
        <w:t>(</w:t>
      </w:r>
      <w:r w:rsidRPr="00C3486F">
        <w:rPr>
          <w:rFonts w:ascii="Arial" w:hAnsi="Arial" w:cs="Arial"/>
          <w:color w:val="9CDBD9"/>
          <w:sz w:val="20"/>
          <w:szCs w:val="20"/>
          <w:highlight w:val="yellow"/>
          <w:lang w:val="en-US"/>
        </w:rPr>
        <w:t>Annex</w:t>
      </w:r>
      <w:r w:rsidR="00CF02D7" w:rsidRPr="00C3486F">
        <w:rPr>
          <w:rFonts w:ascii="Arial" w:hAnsi="Arial" w:cs="Arial"/>
          <w:color w:val="9CDBD9"/>
          <w:sz w:val="20"/>
          <w:szCs w:val="20"/>
          <w:highlight w:val="yellow"/>
          <w:lang w:val="en-US"/>
        </w:rPr>
        <w:t xml:space="preserve"> 2)</w:t>
      </w:r>
      <w:r w:rsidR="00CF02D7" w:rsidRPr="007E0AB0">
        <w:rPr>
          <w:rFonts w:ascii="Arial" w:hAnsi="Arial" w:cs="Arial"/>
          <w:color w:val="9CDBD9"/>
          <w:sz w:val="20"/>
          <w:szCs w:val="20"/>
          <w:lang w:val="en-US"/>
        </w:rPr>
        <w:t>;</w:t>
      </w:r>
    </w:p>
    <w:p w14:paraId="3D8CA67A" w14:textId="2BEE1873" w:rsidR="00CF02D7" w:rsidRPr="007E0AB0" w:rsidRDefault="007E0AB0" w:rsidP="00C23B94">
      <w:pPr>
        <w:numPr>
          <w:ilvl w:val="1"/>
          <w:numId w:val="18"/>
        </w:numPr>
        <w:spacing w:after="300" w:line="276" w:lineRule="auto"/>
        <w:rPr>
          <w:rFonts w:ascii="Arial" w:hAnsi="Arial" w:cs="Arial"/>
          <w:sz w:val="20"/>
          <w:szCs w:val="20"/>
          <w:lang w:val="en-US"/>
        </w:rPr>
      </w:pPr>
      <w:r w:rsidRPr="007E0AB0">
        <w:rPr>
          <w:rFonts w:ascii="Arial" w:hAnsi="Arial" w:cs="Arial"/>
          <w:sz w:val="20"/>
          <w:szCs w:val="20"/>
          <w:lang w:val="en-US"/>
        </w:rPr>
        <w:t>Tender Documents</w:t>
      </w:r>
      <w:r w:rsidR="00CF02D7" w:rsidRPr="007E0AB0">
        <w:rPr>
          <w:rFonts w:ascii="Arial" w:hAnsi="Arial" w:cs="Arial"/>
          <w:sz w:val="20"/>
          <w:szCs w:val="20"/>
          <w:lang w:val="en-US"/>
        </w:rPr>
        <w:t xml:space="preserve"> </w:t>
      </w:r>
      <w:r w:rsidR="00CF02D7" w:rsidRPr="00C3486F">
        <w:rPr>
          <w:rFonts w:ascii="Arial" w:hAnsi="Arial" w:cs="Arial"/>
          <w:color w:val="9CDBD9"/>
          <w:sz w:val="20"/>
          <w:szCs w:val="20"/>
          <w:highlight w:val="yellow"/>
          <w:lang w:val="en-US"/>
        </w:rPr>
        <w:t>(</w:t>
      </w:r>
      <w:r w:rsidRPr="00C3486F">
        <w:rPr>
          <w:rFonts w:ascii="Arial" w:hAnsi="Arial" w:cs="Arial"/>
          <w:color w:val="9CDBD9"/>
          <w:sz w:val="20"/>
          <w:szCs w:val="20"/>
          <w:highlight w:val="yellow"/>
          <w:lang w:val="en-US"/>
        </w:rPr>
        <w:t>Annex</w:t>
      </w:r>
      <w:r w:rsidR="00CF02D7" w:rsidRPr="00C3486F">
        <w:rPr>
          <w:rFonts w:ascii="Arial" w:hAnsi="Arial" w:cs="Arial"/>
          <w:color w:val="9CDBD9"/>
          <w:sz w:val="20"/>
          <w:szCs w:val="20"/>
          <w:highlight w:val="yellow"/>
          <w:lang w:val="en-US"/>
        </w:rPr>
        <w:t xml:space="preserve"> 1)</w:t>
      </w:r>
      <w:r w:rsidR="00CF02D7" w:rsidRPr="007E0AB0">
        <w:rPr>
          <w:rFonts w:ascii="Arial" w:hAnsi="Arial" w:cs="Arial"/>
          <w:color w:val="9CDBD9"/>
          <w:sz w:val="20"/>
          <w:szCs w:val="20"/>
          <w:lang w:val="en-US"/>
        </w:rPr>
        <w:t>.</w:t>
      </w:r>
      <w:r w:rsidR="00CF02D7" w:rsidRPr="007E0AB0">
        <w:rPr>
          <w:rFonts w:ascii="Arial" w:hAnsi="Arial" w:cs="Arial"/>
          <w:sz w:val="20"/>
          <w:szCs w:val="20"/>
          <w:lang w:val="en-US"/>
        </w:rPr>
        <w:t xml:space="preserve"> </w:t>
      </w:r>
      <w:r w:rsidRPr="007E0AB0">
        <w:rPr>
          <w:rFonts w:ascii="Arial" w:hAnsi="Arial" w:cs="Arial"/>
          <w:sz w:val="20"/>
          <w:szCs w:val="20"/>
          <w:lang w:val="en-US"/>
        </w:rPr>
        <w:t>With regard to the Tender Documents, the following hierarchy applies</w:t>
      </w:r>
      <w:r w:rsidR="00CF02D7" w:rsidRPr="007E0AB0">
        <w:rPr>
          <w:rFonts w:ascii="Arial" w:hAnsi="Arial" w:cs="Arial"/>
          <w:sz w:val="20"/>
          <w:szCs w:val="20"/>
          <w:lang w:val="en-US"/>
        </w:rPr>
        <w:t>:</w:t>
      </w:r>
    </w:p>
    <w:p w14:paraId="1753D31D" w14:textId="7B7C0A57" w:rsidR="00CF02D7" w:rsidRDefault="00A66203" w:rsidP="00C23B94">
      <w:pPr>
        <w:numPr>
          <w:ilvl w:val="2"/>
          <w:numId w:val="18"/>
        </w:numPr>
        <w:spacing w:after="300" w:line="276" w:lineRule="auto"/>
        <w:rPr>
          <w:rFonts w:ascii="Arial" w:hAnsi="Arial" w:cs="Arial"/>
          <w:sz w:val="20"/>
          <w:szCs w:val="20"/>
        </w:rPr>
      </w:pPr>
      <w:proofErr w:type="spellStart"/>
      <w:r>
        <w:rPr>
          <w:rFonts w:ascii="Arial" w:hAnsi="Arial" w:cs="Arial"/>
          <w:sz w:val="20"/>
          <w:szCs w:val="20"/>
        </w:rPr>
        <w:t>Clarification</w:t>
      </w:r>
      <w:proofErr w:type="spellEnd"/>
      <w:r>
        <w:rPr>
          <w:rFonts w:ascii="Arial" w:hAnsi="Arial" w:cs="Arial"/>
          <w:sz w:val="20"/>
          <w:szCs w:val="20"/>
        </w:rPr>
        <w:t xml:space="preserve"> </w:t>
      </w:r>
      <w:proofErr w:type="spellStart"/>
      <w:r>
        <w:rPr>
          <w:rFonts w:ascii="Arial" w:hAnsi="Arial" w:cs="Arial"/>
          <w:sz w:val="20"/>
          <w:szCs w:val="20"/>
        </w:rPr>
        <w:t>Note</w:t>
      </w:r>
      <w:proofErr w:type="spellEnd"/>
      <w:r w:rsidRPr="00C23B94">
        <w:rPr>
          <w:rFonts w:ascii="Arial" w:hAnsi="Arial" w:cs="Arial"/>
          <w:sz w:val="20"/>
          <w:szCs w:val="20"/>
        </w:rPr>
        <w:t xml:space="preserve"> </w:t>
      </w:r>
      <w:r w:rsidR="00CF02D7" w:rsidRPr="00C23B94">
        <w:rPr>
          <w:rFonts w:ascii="Arial" w:hAnsi="Arial" w:cs="Arial"/>
          <w:sz w:val="20"/>
          <w:szCs w:val="20"/>
        </w:rPr>
        <w:t>1;</w:t>
      </w:r>
    </w:p>
    <w:p w14:paraId="414B08CD" w14:textId="3B56A8F0" w:rsidR="00FD6F46" w:rsidRDefault="00FD6F46" w:rsidP="00C23B94">
      <w:pPr>
        <w:numPr>
          <w:ilvl w:val="2"/>
          <w:numId w:val="18"/>
        </w:numPr>
        <w:spacing w:after="300" w:line="276" w:lineRule="auto"/>
        <w:rPr>
          <w:rFonts w:ascii="Arial" w:hAnsi="Arial" w:cs="Arial"/>
          <w:sz w:val="20"/>
          <w:szCs w:val="20"/>
        </w:rPr>
      </w:pPr>
      <w:proofErr w:type="spellStart"/>
      <w:r>
        <w:rPr>
          <w:rFonts w:ascii="Arial" w:hAnsi="Arial" w:cs="Arial"/>
          <w:sz w:val="20"/>
          <w:szCs w:val="20"/>
        </w:rPr>
        <w:t>This</w:t>
      </w:r>
      <w:proofErr w:type="spellEnd"/>
      <w:r w:rsidR="004C0E5F">
        <w:rPr>
          <w:rFonts w:ascii="Arial" w:hAnsi="Arial" w:cs="Arial"/>
          <w:sz w:val="20"/>
          <w:szCs w:val="20"/>
        </w:rPr>
        <w:t xml:space="preserve"> Framework agreement;</w:t>
      </w:r>
    </w:p>
    <w:p w14:paraId="05D6C2AD" w14:textId="33290F01" w:rsidR="00CF02D7" w:rsidRDefault="009C279D" w:rsidP="00C23B94">
      <w:pPr>
        <w:numPr>
          <w:ilvl w:val="2"/>
          <w:numId w:val="18"/>
        </w:numPr>
        <w:spacing w:after="300" w:line="276" w:lineRule="auto"/>
        <w:rPr>
          <w:rFonts w:ascii="Arial" w:hAnsi="Arial" w:cs="Arial"/>
          <w:sz w:val="20"/>
          <w:szCs w:val="20"/>
          <w:lang w:val="en-US"/>
        </w:rPr>
      </w:pPr>
      <w:r w:rsidRPr="009C279D">
        <w:rPr>
          <w:rFonts w:ascii="Arial" w:hAnsi="Arial" w:cs="Arial"/>
          <w:sz w:val="20"/>
          <w:szCs w:val="20"/>
          <w:lang w:val="en-US"/>
        </w:rPr>
        <w:t xml:space="preserve">​General Government Terms and Conditions for Public Service Contracts 2018 (ARVODI-2018)​ </w:t>
      </w:r>
      <w:r w:rsidR="00A66203" w:rsidRPr="009C279D">
        <w:rPr>
          <w:rFonts w:ascii="Arial" w:hAnsi="Arial" w:cs="Arial"/>
          <w:sz w:val="20"/>
          <w:szCs w:val="20"/>
          <w:lang w:val="en-US"/>
        </w:rPr>
        <w:t>Program of Requirements</w:t>
      </w:r>
      <w:r w:rsidR="00CF02D7" w:rsidRPr="009C279D">
        <w:rPr>
          <w:rFonts w:ascii="Arial" w:hAnsi="Arial" w:cs="Arial"/>
          <w:sz w:val="20"/>
          <w:szCs w:val="20"/>
          <w:lang w:val="en-US"/>
        </w:rPr>
        <w:t>;</w:t>
      </w:r>
    </w:p>
    <w:p w14:paraId="250E2C0C" w14:textId="54E4EA4D" w:rsidR="0093019B" w:rsidRDefault="0093019B" w:rsidP="00C23B94">
      <w:pPr>
        <w:numPr>
          <w:ilvl w:val="2"/>
          <w:numId w:val="18"/>
        </w:numPr>
        <w:spacing w:after="300" w:line="276" w:lineRule="auto"/>
        <w:rPr>
          <w:rFonts w:ascii="Arial" w:hAnsi="Arial" w:cs="Arial"/>
          <w:sz w:val="20"/>
          <w:szCs w:val="20"/>
          <w:lang w:val="en-US"/>
        </w:rPr>
      </w:pPr>
      <w:r>
        <w:rPr>
          <w:rFonts w:ascii="Arial" w:hAnsi="Arial" w:cs="Arial"/>
          <w:sz w:val="20"/>
          <w:szCs w:val="20"/>
          <w:lang w:val="en-US"/>
        </w:rPr>
        <w:lastRenderedPageBreak/>
        <w:t xml:space="preserve">The </w:t>
      </w:r>
      <w:r>
        <w:rPr>
          <w:rStyle w:val="normaltextrun"/>
          <w:rFonts w:ascii="Arial" w:hAnsi="Arial" w:cs="Arial"/>
          <w:color w:val="000000"/>
          <w:sz w:val="20"/>
          <w:szCs w:val="20"/>
          <w:bdr w:val="none" w:sz="0" w:space="0" w:color="auto" w:frame="1"/>
          <w:lang w:val="en-US"/>
        </w:rPr>
        <w:t>DRAFT EU CLAUSES: AI (NON-HIGH RISK);</w:t>
      </w:r>
    </w:p>
    <w:p w14:paraId="0D8DCFF7" w14:textId="27BD61B2" w:rsidR="009C279D" w:rsidRDefault="009C279D" w:rsidP="00C23B94">
      <w:pPr>
        <w:numPr>
          <w:ilvl w:val="2"/>
          <w:numId w:val="18"/>
        </w:numPr>
        <w:spacing w:after="300" w:line="276" w:lineRule="auto"/>
        <w:rPr>
          <w:rFonts w:ascii="Arial" w:hAnsi="Arial" w:cs="Arial"/>
          <w:sz w:val="20"/>
          <w:szCs w:val="20"/>
          <w:lang w:val="en-US"/>
        </w:rPr>
      </w:pPr>
      <w:r>
        <w:rPr>
          <w:rFonts w:ascii="Arial" w:hAnsi="Arial" w:cs="Arial"/>
          <w:sz w:val="20"/>
          <w:szCs w:val="20"/>
          <w:lang w:val="en-US"/>
        </w:rPr>
        <w:t>The Descriptive document</w:t>
      </w:r>
      <w:r w:rsidR="0093019B">
        <w:rPr>
          <w:rFonts w:ascii="Arial" w:hAnsi="Arial" w:cs="Arial"/>
          <w:sz w:val="20"/>
          <w:szCs w:val="20"/>
          <w:lang w:val="en-US"/>
        </w:rPr>
        <w:t>;</w:t>
      </w:r>
    </w:p>
    <w:p w14:paraId="084E6CE1" w14:textId="2759B7F7" w:rsidR="009C279D" w:rsidRPr="009C279D" w:rsidRDefault="009C279D" w:rsidP="00C23B94">
      <w:pPr>
        <w:numPr>
          <w:ilvl w:val="2"/>
          <w:numId w:val="18"/>
        </w:numPr>
        <w:spacing w:after="300" w:line="276" w:lineRule="auto"/>
        <w:rPr>
          <w:rFonts w:ascii="Arial" w:hAnsi="Arial" w:cs="Arial"/>
          <w:sz w:val="20"/>
          <w:szCs w:val="20"/>
          <w:lang w:val="en-US"/>
        </w:rPr>
      </w:pPr>
      <w:r>
        <w:rPr>
          <w:rFonts w:ascii="Arial" w:hAnsi="Arial" w:cs="Arial"/>
          <w:sz w:val="20"/>
          <w:szCs w:val="20"/>
          <w:lang w:val="en-US"/>
        </w:rPr>
        <w:t>The Program of Requirements</w:t>
      </w:r>
      <w:r w:rsidR="0093019B">
        <w:rPr>
          <w:rFonts w:ascii="Arial" w:hAnsi="Arial" w:cs="Arial"/>
          <w:sz w:val="20"/>
          <w:szCs w:val="20"/>
          <w:lang w:val="en-US"/>
        </w:rPr>
        <w:t>;</w:t>
      </w:r>
    </w:p>
    <w:p w14:paraId="0C2DE455" w14:textId="6E1CA27A" w:rsidR="00CF02D7" w:rsidRPr="00D9458D" w:rsidRDefault="00D9458D" w:rsidP="00C23B94">
      <w:pPr>
        <w:numPr>
          <w:ilvl w:val="2"/>
          <w:numId w:val="18"/>
        </w:numPr>
        <w:spacing w:after="300" w:line="276" w:lineRule="auto"/>
        <w:rPr>
          <w:rFonts w:ascii="Arial" w:hAnsi="Arial" w:cs="Arial"/>
          <w:sz w:val="20"/>
          <w:szCs w:val="20"/>
          <w:lang w:val="en-US"/>
        </w:rPr>
      </w:pPr>
      <w:r w:rsidRPr="00D9458D">
        <w:rPr>
          <w:rFonts w:ascii="Arial" w:hAnsi="Arial" w:cs="Arial"/>
          <w:sz w:val="20"/>
          <w:szCs w:val="20"/>
          <w:lang w:val="en-US"/>
        </w:rPr>
        <w:t>Appendices to the Program of Requirements</w:t>
      </w:r>
      <w:r w:rsidR="00CF02D7" w:rsidRPr="00D9458D">
        <w:rPr>
          <w:rFonts w:ascii="Arial" w:hAnsi="Arial" w:cs="Arial"/>
          <w:sz w:val="20"/>
          <w:szCs w:val="20"/>
          <w:lang w:val="en-US"/>
        </w:rPr>
        <w:t>;</w:t>
      </w:r>
    </w:p>
    <w:p w14:paraId="7A8893A2" w14:textId="2BE3B1B9" w:rsidR="009F43B0" w:rsidRPr="004D43F3" w:rsidRDefault="004D43F3" w:rsidP="00C23B94">
      <w:pPr>
        <w:numPr>
          <w:ilvl w:val="2"/>
          <w:numId w:val="18"/>
        </w:numPr>
        <w:spacing w:after="300" w:line="276" w:lineRule="auto"/>
        <w:rPr>
          <w:rFonts w:ascii="Arial" w:hAnsi="Arial" w:cs="Arial"/>
          <w:sz w:val="20"/>
          <w:szCs w:val="20"/>
          <w:lang w:val="en-US"/>
        </w:rPr>
      </w:pPr>
      <w:r w:rsidRPr="004D43F3">
        <w:rPr>
          <w:rFonts w:ascii="Arial" w:hAnsi="Arial" w:cs="Arial"/>
          <w:sz w:val="20"/>
          <w:szCs w:val="20"/>
          <w:lang w:val="en-US"/>
        </w:rPr>
        <w:t>Appendices to the Descriptive Document</w:t>
      </w:r>
      <w:r w:rsidR="00CF02D7" w:rsidRPr="004D43F3">
        <w:rPr>
          <w:rFonts w:ascii="Arial" w:hAnsi="Arial" w:cs="Arial"/>
          <w:sz w:val="20"/>
          <w:szCs w:val="20"/>
          <w:lang w:val="en-US"/>
        </w:rPr>
        <w:t>;</w:t>
      </w:r>
    </w:p>
    <w:p w14:paraId="59D27D44" w14:textId="79E74D99" w:rsidR="00CF02D7" w:rsidRPr="004D43F3" w:rsidRDefault="00CF02D7" w:rsidP="00C23B94">
      <w:pPr>
        <w:spacing w:after="300" w:line="276" w:lineRule="auto"/>
        <w:ind w:left="1619"/>
        <w:rPr>
          <w:rFonts w:ascii="Arial" w:hAnsi="Arial" w:cs="Arial"/>
          <w:sz w:val="20"/>
          <w:szCs w:val="20"/>
          <w:lang w:val="en-US"/>
        </w:rPr>
      </w:pPr>
      <w:r w:rsidRPr="004D43F3">
        <w:rPr>
          <w:rFonts w:ascii="Arial" w:hAnsi="Arial" w:cs="Arial"/>
          <w:sz w:val="20"/>
          <w:szCs w:val="20"/>
          <w:lang w:val="en-US"/>
        </w:rPr>
        <w:t>(</w:t>
      </w:r>
      <w:r w:rsidR="004D43F3" w:rsidRPr="004D43F3">
        <w:rPr>
          <w:rFonts w:ascii="Arial" w:hAnsi="Arial" w:cs="Arial"/>
          <w:sz w:val="20"/>
          <w:szCs w:val="20"/>
          <w:lang w:val="en-US"/>
        </w:rPr>
        <w:t>Newer documents take precedence over older documents of the same type)</w:t>
      </w:r>
    </w:p>
    <w:p w14:paraId="0FBCD3D3" w14:textId="624EF149" w:rsidR="00CF02D7" w:rsidRPr="002662E1" w:rsidRDefault="002662E1" w:rsidP="00C23B94">
      <w:pPr>
        <w:numPr>
          <w:ilvl w:val="1"/>
          <w:numId w:val="18"/>
        </w:numPr>
        <w:spacing w:after="300" w:line="276" w:lineRule="auto"/>
        <w:rPr>
          <w:rFonts w:ascii="Arial" w:hAnsi="Arial" w:cs="Arial"/>
          <w:sz w:val="20"/>
          <w:szCs w:val="20"/>
          <w:lang w:val="en-US"/>
        </w:rPr>
      </w:pPr>
      <w:r w:rsidRPr="002662E1">
        <w:rPr>
          <w:rFonts w:ascii="Arial" w:hAnsi="Arial" w:cs="Arial"/>
          <w:sz w:val="20"/>
          <w:szCs w:val="20"/>
          <w:lang w:val="en-US"/>
        </w:rPr>
        <w:t>The Submission issued by the Contractor to the Client</w:t>
      </w:r>
      <w:r>
        <w:rPr>
          <w:rFonts w:ascii="Arial" w:hAnsi="Arial" w:cs="Arial"/>
          <w:sz w:val="20"/>
          <w:szCs w:val="20"/>
          <w:lang w:val="en-US"/>
        </w:rPr>
        <w:t xml:space="preserve"> on</w:t>
      </w:r>
      <w:r w:rsidRPr="002662E1">
        <w:rPr>
          <w:rFonts w:ascii="Arial" w:hAnsi="Arial" w:cs="Arial"/>
          <w:sz w:val="20"/>
          <w:szCs w:val="20"/>
          <w:lang w:val="en-US"/>
        </w:rPr>
        <w:t xml:space="preserve"> </w:t>
      </w:r>
      <w:r w:rsidR="00CF02D7" w:rsidRPr="002662E1">
        <w:rPr>
          <w:rFonts w:ascii="Arial" w:hAnsi="Arial" w:cs="Arial"/>
          <w:color w:val="9CDBD9"/>
          <w:sz w:val="20"/>
          <w:szCs w:val="20"/>
          <w:lang w:val="en-US"/>
        </w:rPr>
        <w:t>[DD/MM/JJJJ],</w:t>
      </w:r>
      <w:r w:rsidR="00CF02D7" w:rsidRPr="002662E1">
        <w:rPr>
          <w:rFonts w:ascii="Arial" w:hAnsi="Arial" w:cs="Arial"/>
          <w:sz w:val="20"/>
          <w:szCs w:val="20"/>
          <w:lang w:val="en-US"/>
        </w:rPr>
        <w:t xml:space="preserve"> </w:t>
      </w:r>
      <w:r w:rsidR="001B4CF4" w:rsidRPr="002662E1">
        <w:rPr>
          <w:rFonts w:ascii="Arial" w:hAnsi="Arial" w:cs="Arial"/>
          <w:color w:val="9CDBD9"/>
          <w:sz w:val="20"/>
          <w:szCs w:val="20"/>
          <w:lang w:val="en-US"/>
        </w:rPr>
        <w:t>Annex</w:t>
      </w:r>
      <w:r w:rsidR="00CF02D7" w:rsidRPr="002662E1">
        <w:rPr>
          <w:rFonts w:ascii="Arial" w:hAnsi="Arial" w:cs="Arial"/>
          <w:color w:val="9CDBD9"/>
          <w:sz w:val="20"/>
          <w:szCs w:val="20"/>
          <w:lang w:val="en-US"/>
        </w:rPr>
        <w:t xml:space="preserve"> 3.</w:t>
      </w:r>
    </w:p>
    <w:p w14:paraId="064B87D4" w14:textId="11CCC79D" w:rsidR="009F43B0" w:rsidRPr="00D963BF" w:rsidRDefault="00D963BF" w:rsidP="00DB05D7">
      <w:pPr>
        <w:pStyle w:val="Lijstalinea"/>
        <w:numPr>
          <w:ilvl w:val="0"/>
          <w:numId w:val="18"/>
        </w:numPr>
        <w:spacing w:after="240" w:line="276" w:lineRule="auto"/>
        <w:ind w:left="357" w:hanging="357"/>
        <w:contextualSpacing w:val="0"/>
        <w:rPr>
          <w:rFonts w:ascii="Arial" w:hAnsi="Arial" w:cs="Arial"/>
          <w:sz w:val="20"/>
          <w:szCs w:val="20"/>
          <w:lang w:val="en-US"/>
        </w:rPr>
      </w:pPr>
      <w:r w:rsidRPr="00D963BF">
        <w:rPr>
          <w:rFonts w:ascii="Arial" w:hAnsi="Arial" w:cs="Arial"/>
          <w:sz w:val="20"/>
          <w:szCs w:val="20"/>
          <w:lang w:val="en-US"/>
        </w:rPr>
        <w:t xml:space="preserve">In a </w:t>
      </w:r>
      <w:r>
        <w:rPr>
          <w:rFonts w:ascii="Arial" w:hAnsi="Arial" w:cs="Arial"/>
          <w:sz w:val="20"/>
          <w:szCs w:val="20"/>
          <w:lang w:val="en-US"/>
        </w:rPr>
        <w:t>Sub</w:t>
      </w:r>
      <w:r w:rsidRPr="00D963BF">
        <w:rPr>
          <w:rFonts w:ascii="Arial" w:hAnsi="Arial" w:cs="Arial"/>
          <w:sz w:val="20"/>
          <w:szCs w:val="20"/>
          <w:lang w:val="en-US"/>
        </w:rPr>
        <w:t xml:space="preserve"> Agreement, it is recorded with respect to which specific Services and for which period the relevant Further Agreement is entered into</w:t>
      </w:r>
      <w:r w:rsidR="00F75B6F" w:rsidRPr="00D963BF">
        <w:rPr>
          <w:rFonts w:ascii="Arial" w:hAnsi="Arial" w:cs="Arial"/>
          <w:sz w:val="20"/>
          <w:szCs w:val="20"/>
          <w:lang w:val="en-US"/>
        </w:rPr>
        <w:t>.</w:t>
      </w:r>
    </w:p>
    <w:p w14:paraId="75D876CE" w14:textId="111DE7FB" w:rsidR="00C23B94" w:rsidRPr="008B091C" w:rsidRDefault="00D963BF" w:rsidP="00C23B94">
      <w:pPr>
        <w:pStyle w:val="Kop1"/>
        <w:spacing w:after="240"/>
        <w:rPr>
          <w:lang w:val="en-US"/>
        </w:rPr>
      </w:pPr>
      <w:r w:rsidRPr="008B091C">
        <w:rPr>
          <w:lang w:val="en-US"/>
        </w:rPr>
        <w:t>Article 3</w:t>
      </w:r>
      <w:r w:rsidR="00C23B94" w:rsidRPr="008B091C">
        <w:rPr>
          <w:lang w:val="en-US"/>
        </w:rPr>
        <w:t xml:space="preserve">. </w:t>
      </w:r>
      <w:r w:rsidR="008B091C" w:rsidRPr="008B091C">
        <w:rPr>
          <w:lang w:val="en-US"/>
        </w:rPr>
        <w:t>Commencement, Suspensive Conditions, and Duration</w:t>
      </w:r>
      <w:r w:rsidR="008B091C">
        <w:rPr>
          <w:lang w:val="en-US"/>
        </w:rPr>
        <w:t xml:space="preserve"> of the Framework Agreement</w:t>
      </w:r>
    </w:p>
    <w:p w14:paraId="232D4D22" w14:textId="43958935" w:rsidR="00D70BA4" w:rsidRPr="00C54ED6" w:rsidRDefault="00C54ED6" w:rsidP="002B42B1">
      <w:pPr>
        <w:pStyle w:val="Lijstalinea"/>
        <w:numPr>
          <w:ilvl w:val="0"/>
          <w:numId w:val="23"/>
        </w:numPr>
        <w:spacing w:after="300" w:line="276" w:lineRule="auto"/>
        <w:ind w:left="357"/>
        <w:contextualSpacing w:val="0"/>
        <w:rPr>
          <w:lang w:val="en-US"/>
        </w:rPr>
      </w:pPr>
      <w:r w:rsidRPr="00C54ED6">
        <w:rPr>
          <w:lang w:val="en-US"/>
        </w:rPr>
        <w:t>This Framework Agreement is established by the signing of the contract by all Parties</w:t>
      </w:r>
      <w:r w:rsidR="00C23B94" w:rsidRPr="00C54ED6">
        <w:rPr>
          <w:lang w:val="en-US"/>
        </w:rPr>
        <w:t>.</w:t>
      </w:r>
    </w:p>
    <w:p w14:paraId="019A8430" w14:textId="4D8D9F4A" w:rsidR="00C23B94" w:rsidRPr="00C63A96" w:rsidRDefault="00C54ED6" w:rsidP="008E1615">
      <w:pPr>
        <w:pStyle w:val="Lijstalinea"/>
        <w:numPr>
          <w:ilvl w:val="0"/>
          <w:numId w:val="23"/>
        </w:numPr>
        <w:spacing w:after="240" w:line="276" w:lineRule="auto"/>
        <w:ind w:left="357"/>
        <w:contextualSpacing w:val="0"/>
        <w:rPr>
          <w:lang w:val="en-US"/>
        </w:rPr>
      </w:pPr>
      <w:r w:rsidRPr="00C63A96">
        <w:rPr>
          <w:lang w:val="en-US"/>
        </w:rPr>
        <w:t xml:space="preserve">The Framework Agreement </w:t>
      </w:r>
      <w:r w:rsidRPr="00C3486F">
        <w:rPr>
          <w:lang w:val="en-US"/>
        </w:rPr>
        <w:t xml:space="preserve">commences on </w:t>
      </w:r>
      <w:r w:rsidR="00C3486F" w:rsidRPr="00C3486F">
        <w:rPr>
          <w:rFonts w:ascii="Arial" w:hAnsi="Arial" w:cs="Arial"/>
          <w:sz w:val="20"/>
          <w:szCs w:val="20"/>
          <w:lang w:val="en-US"/>
        </w:rPr>
        <w:t>19-12-2024</w:t>
      </w:r>
      <w:r w:rsidR="00C23B94" w:rsidRPr="00C3486F">
        <w:rPr>
          <w:lang w:val="en-US"/>
        </w:rPr>
        <w:t xml:space="preserve"> </w:t>
      </w:r>
      <w:r w:rsidR="00C63A96" w:rsidRPr="00C3486F">
        <w:rPr>
          <w:lang w:val="en-US"/>
        </w:rPr>
        <w:t xml:space="preserve">for a period of </w:t>
      </w:r>
      <w:r w:rsidR="00C3486F" w:rsidRPr="00C3486F">
        <w:rPr>
          <w:rFonts w:ascii="Arial" w:hAnsi="Arial" w:cs="Arial"/>
          <w:sz w:val="20"/>
          <w:szCs w:val="20"/>
          <w:lang w:val="en-US"/>
        </w:rPr>
        <w:t xml:space="preserve">one </w:t>
      </w:r>
      <w:r w:rsidR="00C63A96" w:rsidRPr="00C3486F">
        <w:rPr>
          <w:lang w:val="en-US"/>
        </w:rPr>
        <w:t>year</w:t>
      </w:r>
      <w:r w:rsidR="00431488" w:rsidRPr="00C3486F">
        <w:rPr>
          <w:lang w:val="en-US"/>
        </w:rPr>
        <w:t>.</w:t>
      </w:r>
    </w:p>
    <w:p w14:paraId="242BF638" w14:textId="3C2A38BC" w:rsidR="007A548C" w:rsidRDefault="007A548C" w:rsidP="008E1615">
      <w:pPr>
        <w:pStyle w:val="Lijstalinea"/>
        <w:spacing w:after="240" w:line="276" w:lineRule="auto"/>
        <w:ind w:left="357"/>
        <w:contextualSpacing w:val="0"/>
        <w:rPr>
          <w:lang w:val="en-US"/>
        </w:rPr>
      </w:pPr>
      <w:r w:rsidRPr="007A548C">
        <w:rPr>
          <w:lang w:val="en-US"/>
        </w:rPr>
        <w:t xml:space="preserve">The Client has the unilateral option to extend the Framework Agreement under the same conditions </w:t>
      </w:r>
      <w:r w:rsidRPr="002E3C2E">
        <w:rPr>
          <w:lang w:val="en-US"/>
        </w:rPr>
        <w:t xml:space="preserve">for </w:t>
      </w:r>
      <w:r w:rsidR="00C3486F" w:rsidRPr="002E3C2E">
        <w:rPr>
          <w:rFonts w:ascii="Arial" w:hAnsi="Arial" w:cs="Arial"/>
          <w:sz w:val="20"/>
          <w:szCs w:val="20"/>
          <w:lang w:val="en-US"/>
        </w:rPr>
        <w:t>three</w:t>
      </w:r>
      <w:r w:rsidRPr="002E3C2E">
        <w:rPr>
          <w:lang w:val="en-US"/>
        </w:rPr>
        <w:t xml:space="preserve"> </w:t>
      </w:r>
      <w:r w:rsidRPr="002E3C2E">
        <w:rPr>
          <w:rFonts w:ascii="Arial" w:hAnsi="Arial" w:cs="Arial"/>
          <w:sz w:val="20"/>
          <w:szCs w:val="20"/>
          <w:lang w:val="en-US"/>
        </w:rPr>
        <w:t xml:space="preserve">times </w:t>
      </w:r>
      <w:r w:rsidR="00C3486F" w:rsidRPr="002E3C2E">
        <w:rPr>
          <w:rFonts w:ascii="Arial" w:hAnsi="Arial" w:cs="Arial"/>
          <w:sz w:val="20"/>
          <w:szCs w:val="20"/>
          <w:lang w:val="en-US"/>
        </w:rPr>
        <w:t>one</w:t>
      </w:r>
      <w:r w:rsidRPr="002E3C2E">
        <w:rPr>
          <w:lang w:val="en-US"/>
        </w:rPr>
        <w:t xml:space="preserve"> years, until at most </w:t>
      </w:r>
      <w:r w:rsidR="00C3486F" w:rsidRPr="002E3C2E">
        <w:rPr>
          <w:rFonts w:ascii="Arial" w:hAnsi="Arial" w:cs="Arial"/>
          <w:sz w:val="20"/>
          <w:szCs w:val="20"/>
          <w:lang w:val="en-US"/>
        </w:rPr>
        <w:t>19-12-2</w:t>
      </w:r>
      <w:r w:rsidR="002E3C2E" w:rsidRPr="002E3C2E">
        <w:rPr>
          <w:rFonts w:ascii="Arial" w:hAnsi="Arial" w:cs="Arial"/>
          <w:sz w:val="20"/>
          <w:szCs w:val="20"/>
          <w:lang w:val="en-US"/>
        </w:rPr>
        <w:t>028</w:t>
      </w:r>
      <w:r w:rsidRPr="002E3C2E">
        <w:rPr>
          <w:lang w:val="en-US"/>
        </w:rPr>
        <w:t xml:space="preserve">. The total duration is a maximum of </w:t>
      </w:r>
      <w:r w:rsidR="002E3C2E" w:rsidRPr="002E3C2E">
        <w:rPr>
          <w:rFonts w:ascii="Arial" w:hAnsi="Arial" w:cs="Arial"/>
          <w:sz w:val="20"/>
          <w:szCs w:val="20"/>
          <w:lang w:val="en-US"/>
        </w:rPr>
        <w:t>4</w:t>
      </w:r>
      <w:r w:rsidRPr="002E3C2E">
        <w:rPr>
          <w:lang w:val="en-US"/>
        </w:rPr>
        <w:t xml:space="preserve"> years.</w:t>
      </w:r>
    </w:p>
    <w:p w14:paraId="05070503" w14:textId="459193CA" w:rsidR="007A548C" w:rsidRPr="007A548C" w:rsidRDefault="007A548C" w:rsidP="008E1615">
      <w:pPr>
        <w:pStyle w:val="Lijstalinea"/>
        <w:spacing w:after="240" w:line="276" w:lineRule="auto"/>
        <w:ind w:left="357"/>
        <w:contextualSpacing w:val="0"/>
        <w:rPr>
          <w:lang w:val="en-US"/>
        </w:rPr>
      </w:pPr>
      <w:r w:rsidRPr="007A548C">
        <w:rPr>
          <w:lang w:val="en-US"/>
        </w:rPr>
        <w:t>At least three months before the end of the contract period, the Client will indicate whether the extension option will be used. If the extension option is not used by the Client, the Framework Agreement will end by operation of law after the expiration of the first-mentioned (in this article) term</w:t>
      </w:r>
    </w:p>
    <w:p w14:paraId="7B2604A1" w14:textId="1C568A04" w:rsidR="002B42B1" w:rsidRPr="005D6F5D" w:rsidRDefault="005D6F5D" w:rsidP="008E1615">
      <w:pPr>
        <w:pStyle w:val="Lijstalinea"/>
        <w:numPr>
          <w:ilvl w:val="0"/>
          <w:numId w:val="23"/>
        </w:numPr>
        <w:spacing w:after="240" w:line="276" w:lineRule="auto"/>
        <w:contextualSpacing w:val="0"/>
        <w:rPr>
          <w:lang w:val="en-US"/>
        </w:rPr>
      </w:pPr>
      <w:r w:rsidRPr="005D6F5D">
        <w:rPr>
          <w:lang w:val="en-US"/>
        </w:rPr>
        <w:t xml:space="preserve">Termination of this Framework Agreement for any reason does not affect the rights and obligations arising from any </w:t>
      </w:r>
      <w:r>
        <w:rPr>
          <w:lang w:val="en-US"/>
        </w:rPr>
        <w:t>Sub</w:t>
      </w:r>
      <w:r w:rsidRPr="005D6F5D">
        <w:rPr>
          <w:lang w:val="en-US"/>
        </w:rPr>
        <w:t xml:space="preserve"> Agreement(s). The terms of this Framework Agreement remain applicable to all </w:t>
      </w:r>
      <w:r>
        <w:rPr>
          <w:lang w:val="en-US"/>
        </w:rPr>
        <w:t>Sub</w:t>
      </w:r>
      <w:r w:rsidRPr="005D6F5D">
        <w:rPr>
          <w:lang w:val="en-US"/>
        </w:rPr>
        <w:t xml:space="preserve"> Agreements that continue after the end of this Framework Agreement</w:t>
      </w:r>
      <w:r w:rsidR="00C23B94" w:rsidRPr="005D6F5D">
        <w:rPr>
          <w:lang w:val="en-US"/>
        </w:rPr>
        <w:t>.</w:t>
      </w:r>
    </w:p>
    <w:p w14:paraId="7AAEAF59" w14:textId="2909FED9" w:rsidR="002B42B1" w:rsidRPr="002720C1" w:rsidRDefault="002720C1" w:rsidP="008E1615">
      <w:pPr>
        <w:pStyle w:val="Lijstalinea"/>
        <w:numPr>
          <w:ilvl w:val="0"/>
          <w:numId w:val="23"/>
        </w:numPr>
        <w:spacing w:after="240" w:line="276" w:lineRule="auto"/>
        <w:contextualSpacing w:val="0"/>
        <w:rPr>
          <w:lang w:val="en-US"/>
        </w:rPr>
      </w:pPr>
      <w:r w:rsidRPr="002720C1">
        <w:rPr>
          <w:lang w:val="en-US"/>
        </w:rPr>
        <w:t xml:space="preserve">The duration of the </w:t>
      </w:r>
      <w:r>
        <w:rPr>
          <w:lang w:val="en-US"/>
        </w:rPr>
        <w:t>Sub</w:t>
      </w:r>
      <w:r w:rsidRPr="002720C1">
        <w:rPr>
          <w:lang w:val="en-US"/>
        </w:rPr>
        <w:t xml:space="preserve"> Agreement concluded with the Contractor is recorded in the </w:t>
      </w:r>
      <w:r>
        <w:rPr>
          <w:lang w:val="en-US"/>
        </w:rPr>
        <w:t>Sub</w:t>
      </w:r>
      <w:r w:rsidRPr="002720C1">
        <w:rPr>
          <w:lang w:val="en-US"/>
        </w:rPr>
        <w:t xml:space="preserve"> Agreement per assignment. </w:t>
      </w:r>
      <w:r>
        <w:rPr>
          <w:lang w:val="en-US"/>
        </w:rPr>
        <w:t>Sub</w:t>
      </w:r>
      <w:r w:rsidRPr="002720C1">
        <w:rPr>
          <w:lang w:val="en-US"/>
        </w:rPr>
        <w:t xml:space="preserve"> agreement(s) may continue beyond the duration of the Framework Agreement</w:t>
      </w:r>
      <w:r w:rsidR="00E72A42" w:rsidRPr="002720C1">
        <w:rPr>
          <w:lang w:val="en-US"/>
        </w:rPr>
        <w:t>.</w:t>
      </w:r>
    </w:p>
    <w:p w14:paraId="15FC7246" w14:textId="542F3C01" w:rsidR="0060376D" w:rsidRPr="00CF6E4F" w:rsidRDefault="00EF462B" w:rsidP="0060376D">
      <w:pPr>
        <w:pStyle w:val="Kop1"/>
        <w:spacing w:after="240"/>
        <w:rPr>
          <w:lang w:val="en-US"/>
        </w:rPr>
      </w:pPr>
      <w:r w:rsidRPr="00CF6E4F">
        <w:rPr>
          <w:lang w:val="en-US"/>
        </w:rPr>
        <w:lastRenderedPageBreak/>
        <w:t>Article</w:t>
      </w:r>
      <w:r w:rsidR="0060376D" w:rsidRPr="00CF6E4F">
        <w:rPr>
          <w:lang w:val="en-US"/>
        </w:rPr>
        <w:t xml:space="preserve"> 4. </w:t>
      </w:r>
      <w:r w:rsidR="002720C1" w:rsidRPr="00CF6E4F">
        <w:rPr>
          <w:lang w:val="en-US"/>
        </w:rPr>
        <w:t>Sub Assignments</w:t>
      </w:r>
    </w:p>
    <w:p w14:paraId="35522BE6" w14:textId="32385C12" w:rsidR="00951CB2" w:rsidRPr="00CF6E4F" w:rsidRDefault="00CF6E4F" w:rsidP="00D8074A">
      <w:pPr>
        <w:pStyle w:val="Lijstalinea"/>
        <w:numPr>
          <w:ilvl w:val="0"/>
          <w:numId w:val="26"/>
        </w:numPr>
        <w:spacing w:before="240" w:after="240" w:line="276" w:lineRule="auto"/>
        <w:contextualSpacing w:val="0"/>
        <w:rPr>
          <w:rFonts w:ascii="Arial" w:hAnsi="Arial" w:cs="Arial"/>
          <w:sz w:val="20"/>
          <w:szCs w:val="20"/>
          <w:lang w:val="en-US"/>
        </w:rPr>
      </w:pPr>
      <w:r>
        <w:rPr>
          <w:rFonts w:ascii="Arial" w:hAnsi="Arial" w:cs="Arial"/>
          <w:sz w:val="20"/>
          <w:szCs w:val="20"/>
          <w:lang w:val="en-US"/>
        </w:rPr>
        <w:t>W</w:t>
      </w:r>
      <w:r w:rsidRPr="00CF6E4F">
        <w:rPr>
          <w:rFonts w:ascii="Arial" w:hAnsi="Arial" w:cs="Arial"/>
          <w:sz w:val="20"/>
          <w:szCs w:val="20"/>
          <w:lang w:val="en-US"/>
        </w:rPr>
        <w:t xml:space="preserve">hen a </w:t>
      </w:r>
      <w:r w:rsidRPr="00CF6E4F">
        <w:rPr>
          <w:rFonts w:ascii="Arial" w:hAnsi="Arial" w:cs="Arial"/>
          <w:sz w:val="20"/>
          <w:szCs w:val="20"/>
          <w:lang w:val="en-US"/>
        </w:rPr>
        <w:t>subsequent</w:t>
      </w:r>
      <w:r w:rsidRPr="00CF6E4F">
        <w:rPr>
          <w:rFonts w:ascii="Arial" w:hAnsi="Arial" w:cs="Arial"/>
          <w:sz w:val="20"/>
          <w:szCs w:val="20"/>
          <w:lang w:val="en-US"/>
        </w:rPr>
        <w:t xml:space="preserve"> assignment is requested by the </w:t>
      </w:r>
      <w:r w:rsidRPr="00CF6E4F">
        <w:rPr>
          <w:rFonts w:ascii="Arial" w:hAnsi="Arial" w:cs="Arial"/>
          <w:sz w:val="20"/>
          <w:szCs w:val="20"/>
          <w:lang w:val="en-US"/>
        </w:rPr>
        <w:t>KB</w:t>
      </w:r>
      <w:r w:rsidRPr="00CF6E4F">
        <w:rPr>
          <w:rFonts w:ascii="Arial" w:hAnsi="Arial" w:cs="Arial"/>
          <w:sz w:val="20"/>
          <w:szCs w:val="20"/>
          <w:lang w:val="en-US"/>
        </w:rPr>
        <w:t xml:space="preserve">, in accordance with the </w:t>
      </w:r>
      <w:r w:rsidRPr="00CF6E4F">
        <w:rPr>
          <w:rFonts w:ascii="Arial" w:hAnsi="Arial" w:cs="Arial"/>
          <w:sz w:val="20"/>
          <w:szCs w:val="20"/>
          <w:lang w:val="en-US"/>
        </w:rPr>
        <w:t>Framework</w:t>
      </w:r>
      <w:r w:rsidRPr="00CF6E4F">
        <w:rPr>
          <w:rFonts w:ascii="Arial" w:hAnsi="Arial" w:cs="Arial"/>
          <w:sz w:val="20"/>
          <w:szCs w:val="20"/>
          <w:lang w:val="en-US"/>
        </w:rPr>
        <w:t xml:space="preserve"> </w:t>
      </w:r>
      <w:proofErr w:type="spellStart"/>
      <w:r w:rsidRPr="00CF6E4F">
        <w:rPr>
          <w:rFonts w:ascii="Arial" w:hAnsi="Arial" w:cs="Arial"/>
          <w:sz w:val="20"/>
          <w:szCs w:val="20"/>
          <w:lang w:val="en-US"/>
        </w:rPr>
        <w:t>A</w:t>
      </w:r>
      <w:r w:rsidRPr="00CF6E4F">
        <w:rPr>
          <w:rFonts w:ascii="Arial" w:hAnsi="Arial" w:cs="Arial"/>
          <w:sz w:val="20"/>
          <w:szCs w:val="20"/>
          <w:lang w:val="en-US"/>
        </w:rPr>
        <w:t>agreement</w:t>
      </w:r>
      <w:proofErr w:type="spellEnd"/>
      <w:r w:rsidRPr="00CF6E4F">
        <w:rPr>
          <w:rFonts w:ascii="Arial" w:hAnsi="Arial" w:cs="Arial"/>
          <w:sz w:val="20"/>
          <w:szCs w:val="20"/>
          <w:lang w:val="en-US"/>
        </w:rPr>
        <w:t xml:space="preserve">, then the </w:t>
      </w:r>
      <w:r w:rsidRPr="00CF6E4F">
        <w:rPr>
          <w:rFonts w:ascii="Arial" w:hAnsi="Arial" w:cs="Arial"/>
          <w:sz w:val="20"/>
          <w:szCs w:val="20"/>
          <w:lang w:val="en-US"/>
        </w:rPr>
        <w:t>C</w:t>
      </w:r>
      <w:r w:rsidRPr="00CF6E4F">
        <w:rPr>
          <w:rFonts w:ascii="Arial" w:hAnsi="Arial" w:cs="Arial"/>
          <w:sz w:val="20"/>
          <w:szCs w:val="20"/>
          <w:lang w:val="en-US"/>
        </w:rPr>
        <w:t xml:space="preserve">ontractor </w:t>
      </w:r>
      <w:r w:rsidRPr="00CF6E4F">
        <w:rPr>
          <w:rFonts w:ascii="Arial" w:hAnsi="Arial" w:cs="Arial"/>
          <w:sz w:val="20"/>
          <w:szCs w:val="20"/>
          <w:lang w:val="en-US"/>
        </w:rPr>
        <w:t>is obligated to</w:t>
      </w:r>
      <w:r w:rsidRPr="00CF6E4F">
        <w:rPr>
          <w:rFonts w:ascii="Arial" w:hAnsi="Arial" w:cs="Arial"/>
          <w:sz w:val="20"/>
          <w:szCs w:val="20"/>
          <w:lang w:val="en-US"/>
        </w:rPr>
        <w:t xml:space="preserve"> execute the assignment</w:t>
      </w:r>
      <w:r w:rsidRPr="00CF6E4F">
        <w:rPr>
          <w:rFonts w:ascii="Arial" w:hAnsi="Arial" w:cs="Arial"/>
          <w:sz w:val="20"/>
          <w:szCs w:val="20"/>
          <w:lang w:val="en-US"/>
        </w:rPr>
        <w:t xml:space="preserve">. </w:t>
      </w:r>
    </w:p>
    <w:p w14:paraId="43E98040" w14:textId="2D8E0905" w:rsidR="00371C26" w:rsidRPr="005E2CB2" w:rsidRDefault="005E2CB2" w:rsidP="00371C26">
      <w:pPr>
        <w:pStyle w:val="Lijstalinea"/>
        <w:numPr>
          <w:ilvl w:val="0"/>
          <w:numId w:val="26"/>
        </w:numPr>
        <w:spacing w:before="240" w:after="240" w:line="276" w:lineRule="auto"/>
        <w:ind w:left="357" w:hanging="357"/>
        <w:contextualSpacing w:val="0"/>
        <w:rPr>
          <w:rFonts w:ascii="Arial" w:hAnsi="Arial" w:cs="Arial"/>
          <w:sz w:val="20"/>
          <w:szCs w:val="20"/>
          <w:lang w:val="en-US"/>
        </w:rPr>
      </w:pPr>
      <w:r w:rsidRPr="005E2CB2">
        <w:rPr>
          <w:rFonts w:ascii="Arial" w:hAnsi="Arial" w:cs="Arial"/>
          <w:sz w:val="20"/>
          <w:szCs w:val="20"/>
          <w:lang w:val="en-US"/>
        </w:rPr>
        <w:t>The price calculation must meet, and may not be less favorable than, the Submission submitted by the Contractor</w:t>
      </w:r>
      <w:r w:rsidR="00371C26" w:rsidRPr="005E2CB2">
        <w:rPr>
          <w:rFonts w:ascii="Arial" w:hAnsi="Arial" w:cs="Arial"/>
          <w:sz w:val="20"/>
          <w:szCs w:val="20"/>
          <w:lang w:val="en-US"/>
        </w:rPr>
        <w:t>.</w:t>
      </w:r>
    </w:p>
    <w:p w14:paraId="76668EFC" w14:textId="23BF8993" w:rsidR="00D05A20" w:rsidRDefault="00277CF6" w:rsidP="00D05A20">
      <w:pPr>
        <w:pStyle w:val="Kop1"/>
        <w:spacing w:after="240"/>
      </w:pPr>
      <w:proofErr w:type="spellStart"/>
      <w:r>
        <w:t>Article</w:t>
      </w:r>
      <w:proofErr w:type="spellEnd"/>
      <w:r w:rsidR="00D05A20">
        <w:t xml:space="preserve"> 5. </w:t>
      </w:r>
      <w:proofErr w:type="spellStart"/>
      <w:r w:rsidR="00266EE8" w:rsidRPr="00266EE8">
        <w:t>Compensation</w:t>
      </w:r>
      <w:proofErr w:type="spellEnd"/>
      <w:r w:rsidR="00266EE8" w:rsidRPr="00266EE8">
        <w:t xml:space="preserve"> </w:t>
      </w:r>
      <w:proofErr w:type="spellStart"/>
      <w:r w:rsidR="00266EE8" w:rsidRPr="00266EE8">
        <w:t>and</w:t>
      </w:r>
      <w:proofErr w:type="spellEnd"/>
      <w:r w:rsidR="00266EE8" w:rsidRPr="00266EE8">
        <w:t xml:space="preserve"> </w:t>
      </w:r>
      <w:proofErr w:type="spellStart"/>
      <w:r w:rsidR="00266EE8" w:rsidRPr="00266EE8">
        <w:t>Other</w:t>
      </w:r>
      <w:proofErr w:type="spellEnd"/>
      <w:r w:rsidR="00266EE8" w:rsidRPr="00266EE8">
        <w:t xml:space="preserve"> </w:t>
      </w:r>
      <w:proofErr w:type="spellStart"/>
      <w:r w:rsidR="00266EE8" w:rsidRPr="00266EE8">
        <w:t>Provisions</w:t>
      </w:r>
      <w:proofErr w:type="spellEnd"/>
    </w:p>
    <w:p w14:paraId="4D18DCC7" w14:textId="102ECC65" w:rsidR="00CB4DAE" w:rsidRPr="00FD6F46" w:rsidRDefault="00CB4DAE" w:rsidP="00CB4DAE">
      <w:pPr>
        <w:pStyle w:val="Lijstalinea"/>
        <w:numPr>
          <w:ilvl w:val="0"/>
          <w:numId w:val="28"/>
        </w:numPr>
        <w:spacing w:before="240" w:after="240" w:line="276" w:lineRule="auto"/>
        <w:ind w:left="357"/>
        <w:contextualSpacing w:val="0"/>
        <w:rPr>
          <w:rFonts w:ascii="Arial" w:hAnsi="Arial" w:cs="Arial"/>
          <w:sz w:val="20"/>
          <w:szCs w:val="20"/>
          <w:lang w:val="en-US"/>
        </w:rPr>
      </w:pPr>
      <w:r w:rsidRPr="00CB4DAE">
        <w:rPr>
          <w:rFonts w:ascii="Arial" w:hAnsi="Arial" w:cs="Arial"/>
          <w:sz w:val="20"/>
          <w:szCs w:val="20"/>
          <w:lang w:val="en-US"/>
        </w:rPr>
        <w:t xml:space="preserve">The costs of the Services to be performed by the Contractor are derived from the price sheet filled out and submitted by the Contractor at the time of their bid. This price applies to all Services to be performed by the Contractor under the respective Further Agreement. For completeness, the rates as per the filled out and submitted price sheet are included in </w:t>
      </w:r>
      <w:r w:rsidRPr="00CB4DAE">
        <w:rPr>
          <w:rFonts w:ascii="Arial" w:hAnsi="Arial" w:cs="Arial"/>
          <w:color w:val="9CDBD9"/>
          <w:sz w:val="20"/>
          <w:szCs w:val="20"/>
          <w:lang w:val="en-US"/>
        </w:rPr>
        <w:t>Annex X</w:t>
      </w:r>
      <w:r w:rsidRPr="00CB4DAE">
        <w:rPr>
          <w:rFonts w:ascii="Arial" w:hAnsi="Arial" w:cs="Arial"/>
          <w:sz w:val="20"/>
          <w:szCs w:val="20"/>
          <w:lang w:val="en-US"/>
        </w:rPr>
        <w:t>.</w:t>
      </w:r>
    </w:p>
    <w:p w14:paraId="16C8896F" w14:textId="74C64F67" w:rsidR="00B9349A" w:rsidRPr="002B5ADB" w:rsidRDefault="002B5ADB" w:rsidP="000F5908">
      <w:pPr>
        <w:pStyle w:val="Lijstalinea"/>
        <w:numPr>
          <w:ilvl w:val="0"/>
          <w:numId w:val="28"/>
        </w:numPr>
        <w:spacing w:before="240" w:after="240" w:line="276" w:lineRule="auto"/>
        <w:ind w:left="357"/>
        <w:contextualSpacing w:val="0"/>
        <w:rPr>
          <w:rFonts w:ascii="Arial" w:hAnsi="Arial" w:cs="Arial"/>
          <w:sz w:val="20"/>
          <w:szCs w:val="20"/>
          <w:lang w:val="en-US"/>
        </w:rPr>
      </w:pPr>
      <w:r w:rsidRPr="002B5ADB">
        <w:rPr>
          <w:rFonts w:ascii="Arial" w:hAnsi="Arial" w:cs="Arial"/>
          <w:sz w:val="20"/>
          <w:szCs w:val="20"/>
          <w:lang w:val="en-US"/>
        </w:rPr>
        <w:t xml:space="preserve">The Contractor invoices only for the actual </w:t>
      </w:r>
      <w:r w:rsidR="009B0BB2">
        <w:rPr>
          <w:rFonts w:ascii="Arial" w:hAnsi="Arial" w:cs="Arial"/>
          <w:sz w:val="20"/>
          <w:szCs w:val="20"/>
          <w:lang w:val="en-US"/>
        </w:rPr>
        <w:t>S</w:t>
      </w:r>
      <w:r w:rsidRPr="002B5ADB">
        <w:rPr>
          <w:rFonts w:ascii="Arial" w:hAnsi="Arial" w:cs="Arial"/>
          <w:sz w:val="20"/>
          <w:szCs w:val="20"/>
          <w:lang w:val="en-US"/>
        </w:rPr>
        <w:t>ervices delivered, in accordance with the Submission</w:t>
      </w:r>
      <w:r w:rsidR="00592F3A" w:rsidRPr="002B5ADB">
        <w:rPr>
          <w:rFonts w:ascii="Arial" w:hAnsi="Arial" w:cs="Arial"/>
          <w:color w:val="9CDBD9"/>
          <w:sz w:val="20"/>
          <w:szCs w:val="20"/>
          <w:lang w:val="en-US"/>
        </w:rPr>
        <w:t>.</w:t>
      </w:r>
    </w:p>
    <w:p w14:paraId="4A153F54" w14:textId="6C118866" w:rsidR="00B9349A" w:rsidRPr="003141B9" w:rsidRDefault="003141B9" w:rsidP="000F5908">
      <w:pPr>
        <w:pStyle w:val="Lijstalinea"/>
        <w:numPr>
          <w:ilvl w:val="0"/>
          <w:numId w:val="28"/>
        </w:numPr>
        <w:spacing w:before="240" w:after="240" w:line="276" w:lineRule="auto"/>
        <w:ind w:left="357"/>
        <w:contextualSpacing w:val="0"/>
        <w:rPr>
          <w:rFonts w:ascii="Arial" w:hAnsi="Arial" w:cs="Arial"/>
          <w:sz w:val="20"/>
          <w:szCs w:val="20"/>
          <w:lang w:val="en-US"/>
        </w:rPr>
      </w:pPr>
      <w:r w:rsidRPr="003141B9">
        <w:rPr>
          <w:rFonts w:ascii="Arial" w:hAnsi="Arial" w:cs="Arial"/>
          <w:sz w:val="20"/>
          <w:szCs w:val="20"/>
          <w:lang w:val="en-US"/>
        </w:rPr>
        <w:t>The agreed rates are fixed and unchangeable for the duration of this Framework Agreement and the Subsequent Agreements.</w:t>
      </w:r>
      <w:r w:rsidR="00B9349A" w:rsidRPr="003141B9">
        <w:rPr>
          <w:rFonts w:ascii="Arial" w:hAnsi="Arial" w:cs="Arial"/>
          <w:sz w:val="20"/>
          <w:szCs w:val="20"/>
          <w:lang w:val="en-US"/>
        </w:rPr>
        <w:br/>
      </w:r>
    </w:p>
    <w:p w14:paraId="07BD3975" w14:textId="13CD2022" w:rsidR="000F5908" w:rsidRPr="009B0BB2" w:rsidRDefault="009B0BB2" w:rsidP="000F5908">
      <w:pPr>
        <w:pStyle w:val="Lijstalinea"/>
        <w:numPr>
          <w:ilvl w:val="0"/>
          <w:numId w:val="28"/>
        </w:numPr>
        <w:spacing w:after="240" w:line="276" w:lineRule="auto"/>
        <w:ind w:left="357"/>
        <w:contextualSpacing w:val="0"/>
        <w:rPr>
          <w:rFonts w:ascii="Arial" w:hAnsi="Arial" w:cs="Arial"/>
          <w:sz w:val="20"/>
          <w:szCs w:val="20"/>
          <w:lang w:val="en-US"/>
        </w:rPr>
      </w:pPr>
      <w:r w:rsidRPr="009B0BB2">
        <w:rPr>
          <w:rFonts w:ascii="Arial" w:hAnsi="Arial" w:cs="Arial"/>
          <w:sz w:val="20"/>
          <w:szCs w:val="20"/>
          <w:lang w:val="en-US"/>
        </w:rPr>
        <w:t xml:space="preserve">Payment occurs after receipt and acceptance of the Services performed in accordance with a </w:t>
      </w:r>
      <w:r>
        <w:rPr>
          <w:rFonts w:ascii="Arial" w:hAnsi="Arial" w:cs="Arial"/>
          <w:sz w:val="20"/>
          <w:szCs w:val="20"/>
          <w:lang w:val="en-US"/>
        </w:rPr>
        <w:t>Sub</w:t>
      </w:r>
      <w:r w:rsidRPr="009B0BB2">
        <w:rPr>
          <w:rFonts w:ascii="Arial" w:hAnsi="Arial" w:cs="Arial"/>
          <w:sz w:val="20"/>
          <w:szCs w:val="20"/>
          <w:lang w:val="en-US"/>
        </w:rPr>
        <w:t xml:space="preserve"> Agreement</w:t>
      </w:r>
      <w:r w:rsidR="0083577A" w:rsidRPr="009B0BB2">
        <w:rPr>
          <w:rFonts w:ascii="Arial" w:hAnsi="Arial" w:cs="Arial"/>
          <w:sz w:val="20"/>
          <w:szCs w:val="20"/>
          <w:lang w:val="en-US"/>
        </w:rPr>
        <w:t>.</w:t>
      </w:r>
    </w:p>
    <w:p w14:paraId="1F9573E6" w14:textId="24308E0D" w:rsidR="00D05A20" w:rsidRPr="00745B69" w:rsidRDefault="00745B69" w:rsidP="00C1389D">
      <w:pPr>
        <w:pStyle w:val="Lijstalinea"/>
        <w:numPr>
          <w:ilvl w:val="0"/>
          <w:numId w:val="28"/>
        </w:numPr>
        <w:spacing w:line="276" w:lineRule="auto"/>
        <w:ind w:left="357"/>
        <w:contextualSpacing w:val="0"/>
        <w:rPr>
          <w:rFonts w:ascii="Arial" w:hAnsi="Arial" w:cs="Arial"/>
          <w:sz w:val="20"/>
          <w:szCs w:val="20"/>
          <w:lang w:val="en-US"/>
        </w:rPr>
      </w:pPr>
      <w:r w:rsidRPr="00745B69">
        <w:rPr>
          <w:rFonts w:ascii="Arial" w:hAnsi="Arial" w:cs="Arial"/>
          <w:sz w:val="20"/>
          <w:szCs w:val="20"/>
          <w:lang w:val="en-US"/>
        </w:rPr>
        <w:t>The Contractor issues invoices electronically in the manner prescribed in the Tender Documents</w:t>
      </w:r>
      <w:r w:rsidR="0083577A" w:rsidRPr="00745B69">
        <w:rPr>
          <w:rFonts w:ascii="Arial" w:hAnsi="Arial" w:cs="Arial"/>
          <w:sz w:val="20"/>
          <w:szCs w:val="20"/>
          <w:lang w:val="en-US"/>
        </w:rPr>
        <w:t>.</w:t>
      </w:r>
    </w:p>
    <w:p w14:paraId="1650DE29" w14:textId="77777777" w:rsidR="0083577A" w:rsidRPr="00745B69" w:rsidRDefault="0083577A" w:rsidP="000F5908">
      <w:pPr>
        <w:rPr>
          <w:lang w:val="en-US"/>
        </w:rPr>
      </w:pPr>
    </w:p>
    <w:p w14:paraId="5FCAF731" w14:textId="5E664E98" w:rsidR="00D05A20" w:rsidRPr="00D05A20" w:rsidRDefault="00277CF6" w:rsidP="00D05A20">
      <w:pPr>
        <w:pStyle w:val="Kop1"/>
        <w:spacing w:after="240"/>
      </w:pPr>
      <w:proofErr w:type="spellStart"/>
      <w:r>
        <w:t>Article</w:t>
      </w:r>
      <w:proofErr w:type="spellEnd"/>
      <w:r w:rsidR="00D05A20">
        <w:t xml:space="preserve"> </w:t>
      </w:r>
      <w:r w:rsidR="00C546FB">
        <w:t>6</w:t>
      </w:r>
      <w:r w:rsidR="00D05A20">
        <w:t xml:space="preserve">. </w:t>
      </w:r>
      <w:r>
        <w:t>Communication</w:t>
      </w:r>
    </w:p>
    <w:p w14:paraId="3C0D8199" w14:textId="5911171F" w:rsidR="00D05A20" w:rsidRPr="00362571" w:rsidRDefault="00362571" w:rsidP="000F5908">
      <w:pPr>
        <w:pStyle w:val="Lijstalinea"/>
        <w:numPr>
          <w:ilvl w:val="0"/>
          <w:numId w:val="27"/>
        </w:numPr>
        <w:spacing w:before="240" w:after="240" w:line="276" w:lineRule="auto"/>
        <w:ind w:left="357" w:hanging="357"/>
        <w:contextualSpacing w:val="0"/>
        <w:rPr>
          <w:rFonts w:ascii="Arial" w:hAnsi="Arial" w:cs="Arial"/>
          <w:sz w:val="20"/>
          <w:szCs w:val="20"/>
          <w:lang w:val="en-US"/>
        </w:rPr>
      </w:pPr>
      <w:r w:rsidRPr="00362571">
        <w:rPr>
          <w:rFonts w:ascii="Arial" w:hAnsi="Arial" w:cs="Arial"/>
          <w:sz w:val="20"/>
          <w:szCs w:val="20"/>
          <w:lang w:val="en-US"/>
        </w:rPr>
        <w:t>The Client's contact person is Mrs./Mr</w:t>
      </w:r>
      <w:r>
        <w:rPr>
          <w:rFonts w:ascii="Arial" w:hAnsi="Arial" w:cs="Arial"/>
          <w:sz w:val="20"/>
          <w:szCs w:val="20"/>
          <w:lang w:val="en-US"/>
        </w:rPr>
        <w:t xml:space="preserve">. </w:t>
      </w:r>
      <w:r w:rsidR="00D05A20" w:rsidRPr="00362571">
        <w:rPr>
          <w:rFonts w:ascii="Arial" w:hAnsi="Arial" w:cs="Arial"/>
          <w:color w:val="9CDBD9"/>
          <w:sz w:val="20"/>
          <w:szCs w:val="20"/>
          <w:lang w:val="en-US"/>
        </w:rPr>
        <w:t>[</w:t>
      </w:r>
      <w:r w:rsidR="00956D38" w:rsidRPr="00362571">
        <w:rPr>
          <w:rFonts w:ascii="Arial" w:hAnsi="Arial" w:cs="Arial"/>
          <w:color w:val="9CDBD9"/>
          <w:sz w:val="20"/>
          <w:szCs w:val="20"/>
          <w:lang w:val="en-US"/>
        </w:rPr>
        <w:t>Name and surname</w:t>
      </w:r>
      <w:r w:rsidR="00D05A20" w:rsidRPr="00362571">
        <w:rPr>
          <w:rFonts w:ascii="Arial" w:hAnsi="Arial" w:cs="Arial"/>
          <w:color w:val="9CDBD9"/>
          <w:sz w:val="20"/>
          <w:szCs w:val="20"/>
          <w:lang w:val="en-US"/>
        </w:rPr>
        <w:t>]</w:t>
      </w:r>
      <w:r w:rsidR="00D05A20" w:rsidRPr="00362571">
        <w:rPr>
          <w:rFonts w:ascii="Arial" w:hAnsi="Arial" w:cs="Arial"/>
          <w:sz w:val="20"/>
          <w:szCs w:val="20"/>
          <w:lang w:val="en-US"/>
        </w:rPr>
        <w:t xml:space="preserve">, </w:t>
      </w:r>
      <w:r w:rsidR="00D05A20" w:rsidRPr="00362571">
        <w:rPr>
          <w:rFonts w:ascii="Arial" w:hAnsi="Arial" w:cs="Arial"/>
          <w:color w:val="9CDBD9"/>
          <w:sz w:val="20"/>
          <w:szCs w:val="20"/>
          <w:lang w:val="en-US"/>
        </w:rPr>
        <w:t>[e-mail], [T: …</w:t>
      </w:r>
      <w:r w:rsidR="005D32D0" w:rsidRPr="00362571">
        <w:rPr>
          <w:rFonts w:ascii="Arial" w:hAnsi="Arial" w:cs="Arial"/>
          <w:color w:val="9CDBD9"/>
          <w:sz w:val="20"/>
          <w:szCs w:val="20"/>
          <w:lang w:val="en-US"/>
        </w:rPr>
        <w:t>]</w:t>
      </w:r>
      <w:r w:rsidR="005D32D0" w:rsidRPr="00362571">
        <w:rPr>
          <w:rFonts w:ascii="Arial" w:hAnsi="Arial" w:cs="Arial"/>
          <w:sz w:val="20"/>
          <w:szCs w:val="20"/>
          <w:lang w:val="en-US"/>
        </w:rPr>
        <w:t>, [</w:t>
      </w:r>
      <w:r w:rsidR="00A9635C" w:rsidRPr="002750A0">
        <w:rPr>
          <w:rFonts w:ascii="Arial" w:hAnsi="Arial" w:cs="Arial"/>
          <w:color w:val="9CDBD9"/>
          <w:sz w:val="20"/>
          <w:szCs w:val="20"/>
          <w:lang w:val="en-US"/>
        </w:rPr>
        <w:t>M</w:t>
      </w:r>
      <w:r w:rsidR="00A9635C">
        <w:rPr>
          <w:rFonts w:ascii="Arial" w:hAnsi="Arial" w:cs="Arial"/>
          <w:color w:val="9CDBD9"/>
          <w:sz w:val="20"/>
          <w:szCs w:val="20"/>
          <w:lang w:val="en-US"/>
        </w:rPr>
        <w:t>obile phone</w:t>
      </w:r>
      <w:r w:rsidR="005F3009">
        <w:rPr>
          <w:rFonts w:ascii="Arial" w:hAnsi="Arial" w:cs="Arial"/>
          <w:color w:val="9CDBD9"/>
          <w:sz w:val="20"/>
          <w:szCs w:val="20"/>
          <w:lang w:val="en-US"/>
        </w:rPr>
        <w:t xml:space="preserve"> number</w:t>
      </w:r>
      <w:r w:rsidR="00D05A20" w:rsidRPr="00362571">
        <w:rPr>
          <w:rFonts w:ascii="Arial" w:hAnsi="Arial" w:cs="Arial"/>
          <w:color w:val="9CDBD9"/>
          <w:sz w:val="20"/>
          <w:szCs w:val="20"/>
          <w:lang w:val="en-US"/>
        </w:rPr>
        <w:t xml:space="preserve">: </w:t>
      </w:r>
      <w:r>
        <w:rPr>
          <w:rFonts w:ascii="Arial" w:hAnsi="Arial" w:cs="Arial"/>
          <w:color w:val="9CDBD9"/>
          <w:sz w:val="20"/>
          <w:szCs w:val="20"/>
          <w:lang w:val="en-US"/>
        </w:rPr>
        <w:t>+316</w:t>
      </w:r>
      <w:r w:rsidR="00D05A20" w:rsidRPr="00362571">
        <w:rPr>
          <w:rFonts w:ascii="Arial" w:hAnsi="Arial" w:cs="Arial"/>
          <w:color w:val="9CDBD9"/>
          <w:sz w:val="20"/>
          <w:szCs w:val="20"/>
          <w:lang w:val="en-US"/>
        </w:rPr>
        <w:t>-xxxxxxxx]</w:t>
      </w:r>
      <w:r w:rsidR="00D05A20" w:rsidRPr="00362571">
        <w:rPr>
          <w:rFonts w:ascii="Arial" w:hAnsi="Arial" w:cs="Arial"/>
          <w:sz w:val="20"/>
          <w:szCs w:val="20"/>
          <w:lang w:val="en-US"/>
        </w:rPr>
        <w:t>.</w:t>
      </w:r>
    </w:p>
    <w:p w14:paraId="6D31A086" w14:textId="3B3DB295" w:rsidR="00D05A20" w:rsidRPr="00362571" w:rsidRDefault="00362571" w:rsidP="000F5908">
      <w:pPr>
        <w:pStyle w:val="Lijstalinea"/>
        <w:numPr>
          <w:ilvl w:val="0"/>
          <w:numId w:val="27"/>
        </w:numPr>
        <w:spacing w:before="240" w:after="240" w:line="276" w:lineRule="auto"/>
        <w:ind w:left="357" w:hanging="357"/>
        <w:contextualSpacing w:val="0"/>
        <w:rPr>
          <w:rFonts w:ascii="Arial" w:hAnsi="Arial" w:cs="Arial"/>
          <w:sz w:val="20"/>
          <w:szCs w:val="20"/>
          <w:lang w:val="en-US"/>
        </w:rPr>
      </w:pPr>
      <w:r w:rsidRPr="00362571">
        <w:rPr>
          <w:rFonts w:ascii="Arial" w:hAnsi="Arial" w:cs="Arial"/>
          <w:sz w:val="20"/>
          <w:szCs w:val="20"/>
          <w:lang w:val="en-US"/>
        </w:rPr>
        <w:t xml:space="preserve">The substitute for the Client's contact person is Mrs./Mr. </w:t>
      </w:r>
      <w:r w:rsidR="000F5908" w:rsidRPr="00362571">
        <w:rPr>
          <w:rFonts w:ascii="Arial" w:hAnsi="Arial" w:cs="Arial"/>
          <w:color w:val="9CDBD9"/>
          <w:sz w:val="20"/>
          <w:szCs w:val="20"/>
          <w:lang w:val="en-US"/>
        </w:rPr>
        <w:t>[</w:t>
      </w:r>
      <w:r>
        <w:rPr>
          <w:rFonts w:ascii="Arial" w:hAnsi="Arial" w:cs="Arial"/>
          <w:color w:val="9CDBD9"/>
          <w:sz w:val="20"/>
          <w:szCs w:val="20"/>
          <w:lang w:val="en-US"/>
        </w:rPr>
        <w:t>Name and surname</w:t>
      </w:r>
      <w:r w:rsidR="000F5908" w:rsidRPr="00362571">
        <w:rPr>
          <w:rFonts w:ascii="Arial" w:hAnsi="Arial" w:cs="Arial"/>
          <w:color w:val="9CDBD9"/>
          <w:sz w:val="20"/>
          <w:szCs w:val="20"/>
          <w:lang w:val="en-US"/>
        </w:rPr>
        <w:t>]</w:t>
      </w:r>
      <w:r w:rsidR="000F5908" w:rsidRPr="00362571">
        <w:rPr>
          <w:rFonts w:ascii="Arial" w:hAnsi="Arial" w:cs="Arial"/>
          <w:sz w:val="20"/>
          <w:szCs w:val="20"/>
          <w:lang w:val="en-US"/>
        </w:rPr>
        <w:t xml:space="preserve">, </w:t>
      </w:r>
      <w:r w:rsidR="000F5908" w:rsidRPr="00362571">
        <w:rPr>
          <w:rFonts w:ascii="Arial" w:hAnsi="Arial" w:cs="Arial"/>
          <w:color w:val="9CDBD9"/>
          <w:sz w:val="20"/>
          <w:szCs w:val="20"/>
          <w:lang w:val="en-US"/>
        </w:rPr>
        <w:t>[e-mail], [T: …</w:t>
      </w:r>
      <w:r w:rsidR="005D32D0" w:rsidRPr="00362571">
        <w:rPr>
          <w:rFonts w:ascii="Arial" w:hAnsi="Arial" w:cs="Arial"/>
          <w:color w:val="9CDBD9"/>
          <w:sz w:val="20"/>
          <w:szCs w:val="20"/>
          <w:lang w:val="en-US"/>
        </w:rPr>
        <w:t>]</w:t>
      </w:r>
      <w:r w:rsidR="005D32D0" w:rsidRPr="00362571">
        <w:rPr>
          <w:rFonts w:ascii="Arial" w:hAnsi="Arial" w:cs="Arial"/>
          <w:sz w:val="20"/>
          <w:szCs w:val="20"/>
          <w:lang w:val="en-US"/>
        </w:rPr>
        <w:t>, [</w:t>
      </w:r>
      <w:r w:rsidR="00A9635C" w:rsidRPr="002750A0">
        <w:rPr>
          <w:rFonts w:ascii="Arial" w:hAnsi="Arial" w:cs="Arial"/>
          <w:color w:val="9CDBD9"/>
          <w:sz w:val="20"/>
          <w:szCs w:val="20"/>
          <w:lang w:val="en-US"/>
        </w:rPr>
        <w:t>M</w:t>
      </w:r>
      <w:r w:rsidR="00A9635C">
        <w:rPr>
          <w:rFonts w:ascii="Arial" w:hAnsi="Arial" w:cs="Arial"/>
          <w:color w:val="9CDBD9"/>
          <w:sz w:val="20"/>
          <w:szCs w:val="20"/>
          <w:lang w:val="en-US"/>
        </w:rPr>
        <w:t>obile phone</w:t>
      </w:r>
      <w:r w:rsidR="005F3009">
        <w:rPr>
          <w:rFonts w:ascii="Arial" w:hAnsi="Arial" w:cs="Arial"/>
          <w:color w:val="9CDBD9"/>
          <w:sz w:val="20"/>
          <w:szCs w:val="20"/>
          <w:lang w:val="en-US"/>
        </w:rPr>
        <w:t xml:space="preserve"> number</w:t>
      </w:r>
      <w:r w:rsidR="000F5908" w:rsidRPr="00362571">
        <w:rPr>
          <w:rFonts w:ascii="Arial" w:hAnsi="Arial" w:cs="Arial"/>
          <w:color w:val="9CDBD9"/>
          <w:sz w:val="20"/>
          <w:szCs w:val="20"/>
          <w:lang w:val="en-US"/>
        </w:rPr>
        <w:t xml:space="preserve">: </w:t>
      </w:r>
      <w:r>
        <w:rPr>
          <w:rFonts w:ascii="Arial" w:hAnsi="Arial" w:cs="Arial"/>
          <w:color w:val="9CDBD9"/>
          <w:sz w:val="20"/>
          <w:szCs w:val="20"/>
          <w:lang w:val="en-US"/>
        </w:rPr>
        <w:t>+316</w:t>
      </w:r>
      <w:r w:rsidR="000F5908" w:rsidRPr="00362571">
        <w:rPr>
          <w:rFonts w:ascii="Arial" w:hAnsi="Arial" w:cs="Arial"/>
          <w:color w:val="9CDBD9"/>
          <w:sz w:val="20"/>
          <w:szCs w:val="20"/>
          <w:lang w:val="en-US"/>
        </w:rPr>
        <w:t>-xxxxxxxx]</w:t>
      </w:r>
      <w:r w:rsidR="000F5908" w:rsidRPr="00362571">
        <w:rPr>
          <w:rFonts w:ascii="Arial" w:hAnsi="Arial" w:cs="Arial"/>
          <w:sz w:val="20"/>
          <w:szCs w:val="20"/>
          <w:lang w:val="en-US"/>
        </w:rPr>
        <w:t>.</w:t>
      </w:r>
    </w:p>
    <w:p w14:paraId="23E81BA2" w14:textId="56DE0F55" w:rsidR="00D05A20" w:rsidRPr="002750A0" w:rsidRDefault="002750A0" w:rsidP="000F5908">
      <w:pPr>
        <w:pStyle w:val="Lijstalinea"/>
        <w:numPr>
          <w:ilvl w:val="0"/>
          <w:numId w:val="27"/>
        </w:numPr>
        <w:spacing w:before="240" w:after="240" w:line="276" w:lineRule="auto"/>
        <w:ind w:left="357" w:hanging="357"/>
        <w:contextualSpacing w:val="0"/>
        <w:rPr>
          <w:rFonts w:ascii="Arial" w:hAnsi="Arial" w:cs="Arial"/>
          <w:sz w:val="20"/>
          <w:szCs w:val="20"/>
          <w:lang w:val="en-US"/>
        </w:rPr>
      </w:pPr>
      <w:r w:rsidRPr="002750A0">
        <w:rPr>
          <w:rFonts w:ascii="Arial" w:hAnsi="Arial" w:cs="Arial"/>
          <w:sz w:val="20"/>
          <w:szCs w:val="20"/>
          <w:lang w:val="en-US"/>
        </w:rPr>
        <w:t xml:space="preserve">The contact person for the Contractor is Mrs./Mr. </w:t>
      </w:r>
      <w:r w:rsidR="000F5908" w:rsidRPr="002750A0">
        <w:rPr>
          <w:rFonts w:ascii="Arial" w:hAnsi="Arial" w:cs="Arial"/>
          <w:color w:val="9CDBD9"/>
          <w:sz w:val="20"/>
          <w:szCs w:val="20"/>
          <w:lang w:val="en-US"/>
        </w:rPr>
        <w:t>[</w:t>
      </w:r>
      <w:r>
        <w:rPr>
          <w:rFonts w:ascii="Arial" w:hAnsi="Arial" w:cs="Arial"/>
          <w:color w:val="9CDBD9"/>
          <w:sz w:val="20"/>
          <w:szCs w:val="20"/>
          <w:lang w:val="en-US"/>
        </w:rPr>
        <w:t>Name and surname</w:t>
      </w:r>
      <w:r w:rsidR="000F5908" w:rsidRPr="002750A0">
        <w:rPr>
          <w:rFonts w:ascii="Arial" w:hAnsi="Arial" w:cs="Arial"/>
          <w:color w:val="9CDBD9"/>
          <w:sz w:val="20"/>
          <w:szCs w:val="20"/>
          <w:lang w:val="en-US"/>
        </w:rPr>
        <w:t>]</w:t>
      </w:r>
      <w:r w:rsidR="000F5908" w:rsidRPr="002750A0">
        <w:rPr>
          <w:rFonts w:ascii="Arial" w:hAnsi="Arial" w:cs="Arial"/>
          <w:sz w:val="20"/>
          <w:szCs w:val="20"/>
          <w:lang w:val="en-US"/>
        </w:rPr>
        <w:t xml:space="preserve">, </w:t>
      </w:r>
      <w:r w:rsidR="000F5908" w:rsidRPr="002750A0">
        <w:rPr>
          <w:rFonts w:ascii="Arial" w:hAnsi="Arial" w:cs="Arial"/>
          <w:color w:val="9CDBD9"/>
          <w:sz w:val="20"/>
          <w:szCs w:val="20"/>
          <w:lang w:val="en-US"/>
        </w:rPr>
        <w:t>[e-mail], [T: …</w:t>
      </w:r>
      <w:r w:rsidR="005D32D0" w:rsidRPr="002750A0">
        <w:rPr>
          <w:rFonts w:ascii="Arial" w:hAnsi="Arial" w:cs="Arial"/>
          <w:color w:val="9CDBD9"/>
          <w:sz w:val="20"/>
          <w:szCs w:val="20"/>
          <w:lang w:val="en-US"/>
        </w:rPr>
        <w:t>]</w:t>
      </w:r>
      <w:r w:rsidR="005D32D0" w:rsidRPr="002750A0">
        <w:rPr>
          <w:rFonts w:ascii="Arial" w:hAnsi="Arial" w:cs="Arial"/>
          <w:sz w:val="20"/>
          <w:szCs w:val="20"/>
          <w:lang w:val="en-US"/>
        </w:rPr>
        <w:t>, [</w:t>
      </w:r>
      <w:r w:rsidR="00A9635C" w:rsidRPr="002750A0">
        <w:rPr>
          <w:rFonts w:ascii="Arial" w:hAnsi="Arial" w:cs="Arial"/>
          <w:color w:val="9CDBD9"/>
          <w:sz w:val="20"/>
          <w:szCs w:val="20"/>
          <w:lang w:val="en-US"/>
        </w:rPr>
        <w:t>M</w:t>
      </w:r>
      <w:r w:rsidR="00A9635C">
        <w:rPr>
          <w:rFonts w:ascii="Arial" w:hAnsi="Arial" w:cs="Arial"/>
          <w:color w:val="9CDBD9"/>
          <w:sz w:val="20"/>
          <w:szCs w:val="20"/>
          <w:lang w:val="en-US"/>
        </w:rPr>
        <w:t>obile phone</w:t>
      </w:r>
      <w:r w:rsidR="005F3009">
        <w:rPr>
          <w:rFonts w:ascii="Arial" w:hAnsi="Arial" w:cs="Arial"/>
          <w:color w:val="9CDBD9"/>
          <w:sz w:val="20"/>
          <w:szCs w:val="20"/>
          <w:lang w:val="en-US"/>
        </w:rPr>
        <w:t xml:space="preserve"> number</w:t>
      </w:r>
      <w:r w:rsidR="000F5908" w:rsidRPr="002750A0">
        <w:rPr>
          <w:rFonts w:ascii="Arial" w:hAnsi="Arial" w:cs="Arial"/>
          <w:color w:val="9CDBD9"/>
          <w:sz w:val="20"/>
          <w:szCs w:val="20"/>
          <w:lang w:val="en-US"/>
        </w:rPr>
        <w:t xml:space="preserve">: </w:t>
      </w:r>
      <w:r>
        <w:rPr>
          <w:rFonts w:ascii="Arial" w:hAnsi="Arial" w:cs="Arial"/>
          <w:color w:val="9CDBD9"/>
          <w:sz w:val="20"/>
          <w:szCs w:val="20"/>
          <w:lang w:val="en-US"/>
        </w:rPr>
        <w:t>+…</w:t>
      </w:r>
      <w:r w:rsidR="000F5908" w:rsidRPr="002750A0">
        <w:rPr>
          <w:rFonts w:ascii="Arial" w:hAnsi="Arial" w:cs="Arial"/>
          <w:color w:val="9CDBD9"/>
          <w:sz w:val="20"/>
          <w:szCs w:val="20"/>
          <w:lang w:val="en-US"/>
        </w:rPr>
        <w:t>-</w:t>
      </w:r>
      <w:proofErr w:type="spellStart"/>
      <w:r w:rsidR="000F5908" w:rsidRPr="002750A0">
        <w:rPr>
          <w:rFonts w:ascii="Arial" w:hAnsi="Arial" w:cs="Arial"/>
          <w:color w:val="9CDBD9"/>
          <w:sz w:val="20"/>
          <w:szCs w:val="20"/>
          <w:lang w:val="en-US"/>
        </w:rPr>
        <w:t>xxxxxxxx</w:t>
      </w:r>
      <w:proofErr w:type="spellEnd"/>
      <w:r w:rsidR="000F5908" w:rsidRPr="002750A0">
        <w:rPr>
          <w:rFonts w:ascii="Arial" w:hAnsi="Arial" w:cs="Arial"/>
          <w:color w:val="9CDBD9"/>
          <w:sz w:val="20"/>
          <w:szCs w:val="20"/>
          <w:lang w:val="en-US"/>
        </w:rPr>
        <w:t>]</w:t>
      </w:r>
      <w:r w:rsidR="000F5908" w:rsidRPr="002750A0">
        <w:rPr>
          <w:rFonts w:ascii="Arial" w:hAnsi="Arial" w:cs="Arial"/>
          <w:sz w:val="20"/>
          <w:szCs w:val="20"/>
          <w:lang w:val="en-US"/>
        </w:rPr>
        <w:t>.</w:t>
      </w:r>
    </w:p>
    <w:p w14:paraId="56C09A67" w14:textId="3998EBF1" w:rsidR="008E1615" w:rsidRPr="002750A0" w:rsidRDefault="002750A0" w:rsidP="000F5908">
      <w:pPr>
        <w:pStyle w:val="Lijstalinea"/>
        <w:numPr>
          <w:ilvl w:val="0"/>
          <w:numId w:val="27"/>
        </w:numPr>
        <w:spacing w:before="240" w:after="240" w:line="276" w:lineRule="auto"/>
        <w:ind w:left="357" w:hanging="357"/>
        <w:contextualSpacing w:val="0"/>
        <w:rPr>
          <w:rFonts w:ascii="Arial" w:hAnsi="Arial" w:cs="Arial"/>
          <w:sz w:val="20"/>
          <w:szCs w:val="20"/>
          <w:lang w:val="en-US"/>
        </w:rPr>
      </w:pPr>
      <w:r w:rsidRPr="002750A0">
        <w:rPr>
          <w:rFonts w:ascii="Arial" w:hAnsi="Arial" w:cs="Arial"/>
          <w:sz w:val="20"/>
          <w:szCs w:val="20"/>
          <w:lang w:val="en-US"/>
        </w:rPr>
        <w:t xml:space="preserve">The substitute for the Contractor's contact person is Mrs./Mr. </w:t>
      </w:r>
      <w:r w:rsidR="000F5908" w:rsidRPr="002750A0">
        <w:rPr>
          <w:rFonts w:ascii="Arial" w:hAnsi="Arial" w:cs="Arial"/>
          <w:color w:val="9CDBD9"/>
          <w:sz w:val="20"/>
          <w:szCs w:val="20"/>
          <w:lang w:val="en-US"/>
        </w:rPr>
        <w:t>[</w:t>
      </w:r>
      <w:r>
        <w:rPr>
          <w:rFonts w:ascii="Arial" w:hAnsi="Arial" w:cs="Arial"/>
          <w:color w:val="9CDBD9"/>
          <w:sz w:val="20"/>
          <w:szCs w:val="20"/>
          <w:lang w:val="en-US"/>
        </w:rPr>
        <w:t>Name and surname</w:t>
      </w:r>
      <w:r w:rsidR="00A9635C">
        <w:rPr>
          <w:rFonts w:ascii="Arial" w:hAnsi="Arial" w:cs="Arial"/>
          <w:color w:val="9CDBD9"/>
          <w:sz w:val="20"/>
          <w:szCs w:val="20"/>
          <w:lang w:val="en-US"/>
        </w:rPr>
        <w:t>]</w:t>
      </w:r>
      <w:r w:rsidR="000F5908" w:rsidRPr="002750A0">
        <w:rPr>
          <w:rFonts w:ascii="Arial" w:hAnsi="Arial" w:cs="Arial"/>
          <w:sz w:val="20"/>
          <w:szCs w:val="20"/>
          <w:lang w:val="en-US"/>
        </w:rPr>
        <w:t xml:space="preserve">, </w:t>
      </w:r>
      <w:r w:rsidR="000F5908" w:rsidRPr="002750A0">
        <w:rPr>
          <w:rFonts w:ascii="Arial" w:hAnsi="Arial" w:cs="Arial"/>
          <w:color w:val="9CDBD9"/>
          <w:sz w:val="20"/>
          <w:szCs w:val="20"/>
          <w:lang w:val="en-US"/>
        </w:rPr>
        <w:t>[e-mail], [T: …</w:t>
      </w:r>
      <w:r w:rsidR="005D32D0" w:rsidRPr="002750A0">
        <w:rPr>
          <w:rFonts w:ascii="Arial" w:hAnsi="Arial" w:cs="Arial"/>
          <w:color w:val="9CDBD9"/>
          <w:sz w:val="20"/>
          <w:szCs w:val="20"/>
          <w:lang w:val="en-US"/>
        </w:rPr>
        <w:t>]</w:t>
      </w:r>
      <w:r w:rsidR="005D32D0" w:rsidRPr="002750A0">
        <w:rPr>
          <w:rFonts w:ascii="Arial" w:hAnsi="Arial" w:cs="Arial"/>
          <w:sz w:val="20"/>
          <w:szCs w:val="20"/>
          <w:lang w:val="en-US"/>
        </w:rPr>
        <w:t>, [</w:t>
      </w:r>
      <w:r w:rsidR="000F5908" w:rsidRPr="002750A0">
        <w:rPr>
          <w:rFonts w:ascii="Arial" w:hAnsi="Arial" w:cs="Arial"/>
          <w:color w:val="9CDBD9"/>
          <w:sz w:val="20"/>
          <w:szCs w:val="20"/>
          <w:lang w:val="en-US"/>
        </w:rPr>
        <w:t>M</w:t>
      </w:r>
      <w:r w:rsidR="00A9635C">
        <w:rPr>
          <w:rFonts w:ascii="Arial" w:hAnsi="Arial" w:cs="Arial"/>
          <w:color w:val="9CDBD9"/>
          <w:sz w:val="20"/>
          <w:szCs w:val="20"/>
          <w:lang w:val="en-US"/>
        </w:rPr>
        <w:t>obile phone</w:t>
      </w:r>
      <w:r w:rsidR="005F3009">
        <w:rPr>
          <w:rFonts w:ascii="Arial" w:hAnsi="Arial" w:cs="Arial"/>
          <w:color w:val="9CDBD9"/>
          <w:sz w:val="20"/>
          <w:szCs w:val="20"/>
          <w:lang w:val="en-US"/>
        </w:rPr>
        <w:t xml:space="preserve"> number</w:t>
      </w:r>
      <w:r w:rsidR="000F5908" w:rsidRPr="002750A0">
        <w:rPr>
          <w:rFonts w:ascii="Arial" w:hAnsi="Arial" w:cs="Arial"/>
          <w:color w:val="9CDBD9"/>
          <w:sz w:val="20"/>
          <w:szCs w:val="20"/>
          <w:lang w:val="en-US"/>
        </w:rPr>
        <w:t xml:space="preserve">: </w:t>
      </w:r>
      <w:r w:rsidR="00A9635C">
        <w:rPr>
          <w:rFonts w:ascii="Arial" w:hAnsi="Arial" w:cs="Arial"/>
          <w:color w:val="9CDBD9"/>
          <w:sz w:val="20"/>
          <w:szCs w:val="20"/>
          <w:lang w:val="en-US"/>
        </w:rPr>
        <w:t>+…</w:t>
      </w:r>
      <w:r w:rsidR="000F5908" w:rsidRPr="002750A0">
        <w:rPr>
          <w:rFonts w:ascii="Arial" w:hAnsi="Arial" w:cs="Arial"/>
          <w:color w:val="9CDBD9"/>
          <w:sz w:val="20"/>
          <w:szCs w:val="20"/>
          <w:lang w:val="en-US"/>
        </w:rPr>
        <w:t>-</w:t>
      </w:r>
      <w:proofErr w:type="spellStart"/>
      <w:r w:rsidR="000F5908" w:rsidRPr="002750A0">
        <w:rPr>
          <w:rFonts w:ascii="Arial" w:hAnsi="Arial" w:cs="Arial"/>
          <w:color w:val="9CDBD9"/>
          <w:sz w:val="20"/>
          <w:szCs w:val="20"/>
          <w:lang w:val="en-US"/>
        </w:rPr>
        <w:t>xxxxxxxx</w:t>
      </w:r>
      <w:proofErr w:type="spellEnd"/>
      <w:r w:rsidR="000F5908" w:rsidRPr="002750A0">
        <w:rPr>
          <w:rFonts w:ascii="Arial" w:hAnsi="Arial" w:cs="Arial"/>
          <w:color w:val="9CDBD9"/>
          <w:sz w:val="20"/>
          <w:szCs w:val="20"/>
          <w:lang w:val="en-US"/>
        </w:rPr>
        <w:t>]</w:t>
      </w:r>
      <w:r w:rsidR="000F5908" w:rsidRPr="002750A0">
        <w:rPr>
          <w:rFonts w:ascii="Arial" w:hAnsi="Arial" w:cs="Arial"/>
          <w:sz w:val="20"/>
          <w:szCs w:val="20"/>
          <w:lang w:val="en-US"/>
        </w:rPr>
        <w:t>.</w:t>
      </w:r>
    </w:p>
    <w:p w14:paraId="5A215BDE" w14:textId="5C1DBB8B" w:rsidR="000F5908" w:rsidRPr="005F3009" w:rsidRDefault="005F3009" w:rsidP="000F5908">
      <w:pPr>
        <w:pStyle w:val="Lijstalinea"/>
        <w:numPr>
          <w:ilvl w:val="0"/>
          <w:numId w:val="27"/>
        </w:numPr>
        <w:rPr>
          <w:rFonts w:ascii="Arial" w:hAnsi="Arial" w:cs="Arial"/>
          <w:sz w:val="20"/>
          <w:szCs w:val="20"/>
          <w:lang w:val="en-US"/>
        </w:rPr>
      </w:pPr>
      <w:r w:rsidRPr="005F3009">
        <w:rPr>
          <w:rFonts w:ascii="Arial" w:hAnsi="Arial" w:cs="Arial"/>
          <w:sz w:val="20"/>
          <w:szCs w:val="20"/>
          <w:lang w:val="en-US"/>
        </w:rPr>
        <w:lastRenderedPageBreak/>
        <w:t>In the event of organizational or personnel changes within the organization of either party that may be important for the execution of the Assignment, this party must immediately inform the other party in writing.</w:t>
      </w:r>
      <w:r w:rsidR="000F5908" w:rsidRPr="005F3009">
        <w:rPr>
          <w:rFonts w:ascii="Arial" w:hAnsi="Arial" w:cs="Arial"/>
          <w:sz w:val="20"/>
          <w:szCs w:val="20"/>
          <w:lang w:val="en-US"/>
        </w:rPr>
        <w:t xml:space="preserve">. </w:t>
      </w:r>
    </w:p>
    <w:p w14:paraId="23151216" w14:textId="1BC0EA3D" w:rsidR="00AF773A" w:rsidRDefault="00277CF6" w:rsidP="00AF773A">
      <w:pPr>
        <w:pStyle w:val="Kop1"/>
        <w:spacing w:after="240"/>
      </w:pPr>
      <w:proofErr w:type="spellStart"/>
      <w:r>
        <w:t>Article</w:t>
      </w:r>
      <w:proofErr w:type="spellEnd"/>
      <w:r w:rsidR="00AF773A">
        <w:t xml:space="preserve"> </w:t>
      </w:r>
      <w:r w:rsidR="00C546FB">
        <w:t>7</w:t>
      </w:r>
      <w:r w:rsidR="00AF773A">
        <w:t xml:space="preserve">. </w:t>
      </w:r>
      <w:proofErr w:type="spellStart"/>
      <w:r w:rsidR="00E23F5A" w:rsidRPr="00E23F5A">
        <w:t>Other</w:t>
      </w:r>
      <w:proofErr w:type="spellEnd"/>
      <w:r w:rsidR="00E23F5A" w:rsidRPr="00E23F5A">
        <w:t xml:space="preserve"> </w:t>
      </w:r>
      <w:proofErr w:type="spellStart"/>
      <w:r w:rsidR="00E23F5A" w:rsidRPr="00E23F5A">
        <w:t>Conditions</w:t>
      </w:r>
      <w:proofErr w:type="spellEnd"/>
    </w:p>
    <w:p w14:paraId="05C48EBF" w14:textId="58C11B2F" w:rsidR="00AF773A" w:rsidRPr="004F42EA" w:rsidRDefault="004F42EA" w:rsidP="00AF773A">
      <w:pPr>
        <w:pStyle w:val="Lijstalinea"/>
        <w:numPr>
          <w:ilvl w:val="0"/>
          <w:numId w:val="31"/>
        </w:numPr>
        <w:spacing w:after="240" w:line="276" w:lineRule="auto"/>
        <w:ind w:left="357" w:hanging="357"/>
        <w:contextualSpacing w:val="0"/>
        <w:rPr>
          <w:rFonts w:ascii="Arial" w:hAnsi="Arial" w:cs="Arial"/>
          <w:sz w:val="20"/>
          <w:szCs w:val="20"/>
          <w:lang w:val="en-US"/>
        </w:rPr>
      </w:pPr>
      <w:r w:rsidRPr="004F42EA">
        <w:rPr>
          <w:rFonts w:ascii="Arial" w:hAnsi="Arial" w:cs="Arial"/>
          <w:sz w:val="20"/>
          <w:szCs w:val="20"/>
          <w:lang w:val="en-US"/>
        </w:rPr>
        <w:t xml:space="preserve">This Framework Agreement and any </w:t>
      </w:r>
      <w:r>
        <w:rPr>
          <w:rFonts w:ascii="Arial" w:hAnsi="Arial" w:cs="Arial"/>
          <w:sz w:val="20"/>
          <w:szCs w:val="20"/>
          <w:lang w:val="en-US"/>
        </w:rPr>
        <w:t>Sub</w:t>
      </w:r>
      <w:r w:rsidRPr="004F42EA">
        <w:rPr>
          <w:rFonts w:ascii="Arial" w:hAnsi="Arial" w:cs="Arial"/>
          <w:sz w:val="20"/>
          <w:szCs w:val="20"/>
          <w:lang w:val="en-US"/>
        </w:rPr>
        <w:t xml:space="preserve"> Agreement are exclusively subject to the </w:t>
      </w:r>
      <w:r w:rsidR="00CF6E4F">
        <w:rPr>
          <w:rFonts w:ascii="Arial" w:hAnsi="Arial" w:cs="Arial"/>
          <w:sz w:val="20"/>
          <w:szCs w:val="20"/>
          <w:lang w:val="en-US"/>
        </w:rPr>
        <w:t>ARVODI-2018</w:t>
      </w:r>
      <w:r w:rsidRPr="004F42EA">
        <w:rPr>
          <w:rFonts w:ascii="Arial" w:hAnsi="Arial" w:cs="Arial"/>
          <w:sz w:val="20"/>
          <w:szCs w:val="20"/>
          <w:lang w:val="en-US"/>
        </w:rPr>
        <w:t>, unless deviated from in this Framework Agreement. The applicability of (any) general and special conditions of the Contractor is excluded.</w:t>
      </w:r>
    </w:p>
    <w:p w14:paraId="094B1977" w14:textId="6A12F9B1" w:rsidR="00AF773A" w:rsidRPr="00A24AE5" w:rsidRDefault="00A24AE5" w:rsidP="00AF773A">
      <w:pPr>
        <w:pStyle w:val="Lijstalinea"/>
        <w:numPr>
          <w:ilvl w:val="0"/>
          <w:numId w:val="31"/>
        </w:numPr>
        <w:spacing w:after="240" w:line="276" w:lineRule="auto"/>
        <w:ind w:left="357" w:hanging="357"/>
        <w:contextualSpacing w:val="0"/>
        <w:rPr>
          <w:rFonts w:ascii="Arial" w:hAnsi="Arial" w:cs="Arial"/>
          <w:sz w:val="20"/>
          <w:szCs w:val="20"/>
          <w:lang w:val="en-US"/>
        </w:rPr>
      </w:pPr>
      <w:r w:rsidRPr="00A24AE5">
        <w:rPr>
          <w:rFonts w:ascii="Arial" w:hAnsi="Arial" w:cs="Arial"/>
          <w:sz w:val="20"/>
          <w:szCs w:val="20"/>
          <w:lang w:val="en-US"/>
        </w:rPr>
        <w:t>In the event that there is a short-term or longer-lasting situation or circumstance, including but not limited to, a pandemic, severe weather, serious accident or malfunction, the origin and direct or indirect consequences of which cannot be attributed to either Party or both Parties, as a result of which one of the Parties or both Parties find themselves in a force majeure situation, the Parties shall enter into mutual consultation to make appropriate additional arrangements, including, but not limited to, postponement of the delivery of agreed performances or extension of the duration of the Agreement or the provision of additional or substitute services</w:t>
      </w:r>
      <w:r w:rsidR="005D32D0" w:rsidRPr="00A24AE5">
        <w:rPr>
          <w:rFonts w:ascii="Arial" w:hAnsi="Arial" w:cs="Arial"/>
          <w:sz w:val="20"/>
          <w:szCs w:val="20"/>
          <w:lang w:val="en-US"/>
        </w:rPr>
        <w:t>.</w:t>
      </w:r>
    </w:p>
    <w:p w14:paraId="73F3B5D2" w14:textId="0211DC06" w:rsidR="00AF773A" w:rsidRDefault="00277CF6" w:rsidP="00AF773A">
      <w:pPr>
        <w:pStyle w:val="Kop1"/>
        <w:spacing w:after="240"/>
      </w:pPr>
      <w:proofErr w:type="spellStart"/>
      <w:r>
        <w:t>Article</w:t>
      </w:r>
      <w:proofErr w:type="spellEnd"/>
      <w:r w:rsidR="00AF773A">
        <w:t xml:space="preserve"> </w:t>
      </w:r>
      <w:r w:rsidR="00C546FB">
        <w:t>8</w:t>
      </w:r>
      <w:r w:rsidR="00AF773A">
        <w:t xml:space="preserve">. </w:t>
      </w:r>
      <w:proofErr w:type="spellStart"/>
      <w:r w:rsidR="00C53EFC" w:rsidRPr="00C53EFC">
        <w:t>Integrity</w:t>
      </w:r>
      <w:proofErr w:type="spellEnd"/>
      <w:r w:rsidR="00C53EFC" w:rsidRPr="00C53EFC">
        <w:t xml:space="preserve"> </w:t>
      </w:r>
      <w:proofErr w:type="spellStart"/>
      <w:r w:rsidR="00C53EFC" w:rsidRPr="00C53EFC">
        <w:t>Declaration</w:t>
      </w:r>
      <w:proofErr w:type="spellEnd"/>
    </w:p>
    <w:p w14:paraId="5AB5E6EF" w14:textId="552F8F4B" w:rsidR="00AF773A" w:rsidRPr="00C53EFC" w:rsidRDefault="00C53EFC" w:rsidP="00AF773A">
      <w:pPr>
        <w:pStyle w:val="Lijstalinea"/>
        <w:numPr>
          <w:ilvl w:val="0"/>
          <w:numId w:val="32"/>
        </w:numPr>
        <w:spacing w:after="240" w:line="276" w:lineRule="auto"/>
        <w:contextualSpacing w:val="0"/>
        <w:rPr>
          <w:rFonts w:ascii="Arial" w:hAnsi="Arial" w:cs="Arial"/>
          <w:sz w:val="20"/>
          <w:szCs w:val="20"/>
          <w:lang w:val="en-US"/>
        </w:rPr>
      </w:pPr>
      <w:r w:rsidRPr="00C53EFC">
        <w:rPr>
          <w:rFonts w:ascii="Arial" w:hAnsi="Arial" w:cs="Arial"/>
          <w:sz w:val="20"/>
          <w:szCs w:val="20"/>
          <w:lang w:val="en-US"/>
        </w:rPr>
        <w:t xml:space="preserve">The Contractor declares that in order to obtain this Framework Agreement and </w:t>
      </w:r>
      <w:r>
        <w:rPr>
          <w:rFonts w:ascii="Arial" w:hAnsi="Arial" w:cs="Arial"/>
          <w:sz w:val="20"/>
          <w:szCs w:val="20"/>
          <w:lang w:val="en-US"/>
        </w:rPr>
        <w:t>Sub</w:t>
      </w:r>
      <w:r w:rsidRPr="00C53EFC">
        <w:rPr>
          <w:rFonts w:ascii="Arial" w:hAnsi="Arial" w:cs="Arial"/>
          <w:sz w:val="20"/>
          <w:szCs w:val="20"/>
          <w:lang w:val="en-US"/>
        </w:rPr>
        <w:t xml:space="preserve"> Agreement</w:t>
      </w:r>
      <w:r>
        <w:rPr>
          <w:rFonts w:ascii="Arial" w:hAnsi="Arial" w:cs="Arial"/>
          <w:sz w:val="20"/>
          <w:szCs w:val="20"/>
          <w:lang w:val="en-US"/>
        </w:rPr>
        <w:t>s</w:t>
      </w:r>
      <w:r w:rsidRPr="00C53EFC">
        <w:rPr>
          <w:rFonts w:ascii="Arial" w:hAnsi="Arial" w:cs="Arial"/>
          <w:sz w:val="20"/>
          <w:szCs w:val="20"/>
          <w:lang w:val="en-US"/>
        </w:rPr>
        <w:t>, no benefits have been offered, given, or caused to be offered or given to the personnel of the Client. The Contractor will not do so in the future either, in order to persuade persons employed by the Client to perform or refrain from performing any action</w:t>
      </w:r>
      <w:r w:rsidR="00AF773A" w:rsidRPr="00C53EFC">
        <w:rPr>
          <w:rFonts w:ascii="Arial" w:hAnsi="Arial" w:cs="Arial"/>
          <w:sz w:val="20"/>
          <w:szCs w:val="20"/>
          <w:lang w:val="en-US"/>
        </w:rPr>
        <w:t>.</w:t>
      </w:r>
    </w:p>
    <w:p w14:paraId="65C9E0DE" w14:textId="2DA8182E" w:rsidR="00AF773A" w:rsidRDefault="00277CF6" w:rsidP="00AF773A">
      <w:pPr>
        <w:pStyle w:val="Kop1"/>
        <w:spacing w:after="240"/>
      </w:pPr>
      <w:proofErr w:type="spellStart"/>
      <w:r>
        <w:t>Article</w:t>
      </w:r>
      <w:proofErr w:type="spellEnd"/>
      <w:r w:rsidR="00AF773A">
        <w:t xml:space="preserve"> </w:t>
      </w:r>
      <w:r w:rsidR="00C546FB">
        <w:t>9</w:t>
      </w:r>
      <w:r w:rsidR="00AF773A">
        <w:t xml:space="preserve">. </w:t>
      </w:r>
      <w:proofErr w:type="spellStart"/>
      <w:r w:rsidR="00C546FB" w:rsidRPr="00C546FB">
        <w:t>Final</w:t>
      </w:r>
      <w:proofErr w:type="spellEnd"/>
      <w:r w:rsidR="00C546FB" w:rsidRPr="00C546FB">
        <w:t xml:space="preserve"> </w:t>
      </w:r>
      <w:proofErr w:type="spellStart"/>
      <w:r w:rsidR="00C546FB" w:rsidRPr="00C546FB">
        <w:t>Provision</w:t>
      </w:r>
      <w:proofErr w:type="spellEnd"/>
    </w:p>
    <w:p w14:paraId="5ACCE33D" w14:textId="2C9407CC" w:rsidR="00007C6C" w:rsidRPr="00AB4F2D" w:rsidRDefault="00AB4F2D" w:rsidP="00007C6C">
      <w:pPr>
        <w:pStyle w:val="Lijstalinea"/>
        <w:numPr>
          <w:ilvl w:val="0"/>
          <w:numId w:val="33"/>
        </w:numPr>
        <w:spacing w:after="240" w:line="276" w:lineRule="auto"/>
        <w:ind w:left="357" w:hanging="357"/>
        <w:contextualSpacing w:val="0"/>
        <w:rPr>
          <w:rFonts w:ascii="Arial" w:hAnsi="Arial" w:cs="Arial"/>
          <w:sz w:val="20"/>
          <w:szCs w:val="20"/>
          <w:lang w:val="en-US"/>
        </w:rPr>
      </w:pPr>
      <w:r w:rsidRPr="00AB4F2D">
        <w:rPr>
          <w:rFonts w:ascii="Arial" w:hAnsi="Arial" w:cs="Arial"/>
          <w:sz w:val="20"/>
          <w:szCs w:val="20"/>
          <w:lang w:val="en-US"/>
        </w:rPr>
        <w:t xml:space="preserve">Deviations from this Framework Agreement or a </w:t>
      </w:r>
      <w:r>
        <w:rPr>
          <w:rFonts w:ascii="Arial" w:hAnsi="Arial" w:cs="Arial"/>
          <w:sz w:val="20"/>
          <w:szCs w:val="20"/>
          <w:lang w:val="en-US"/>
        </w:rPr>
        <w:t>Sub</w:t>
      </w:r>
      <w:r w:rsidRPr="00AB4F2D">
        <w:rPr>
          <w:rFonts w:ascii="Arial" w:hAnsi="Arial" w:cs="Arial"/>
          <w:sz w:val="20"/>
          <w:szCs w:val="20"/>
          <w:lang w:val="en-US"/>
        </w:rPr>
        <w:t xml:space="preserve"> Assignment are only binding if they have been expressly agreed upon in writing between the Parties</w:t>
      </w:r>
      <w:r w:rsidR="004F06CE" w:rsidRPr="00AB4F2D">
        <w:rPr>
          <w:rFonts w:ascii="Arial" w:hAnsi="Arial" w:cs="Arial"/>
          <w:sz w:val="20"/>
          <w:szCs w:val="20"/>
          <w:lang w:val="en-US"/>
        </w:rPr>
        <w:t>.</w:t>
      </w:r>
      <w:bookmarkStart w:id="2" w:name="_Ref246485046"/>
    </w:p>
    <w:p w14:paraId="39BDE54D" w14:textId="5E5AA330" w:rsidR="00BB5DD6" w:rsidRPr="00AB4F2D" w:rsidRDefault="00AB4F2D" w:rsidP="00007C6C">
      <w:pPr>
        <w:pStyle w:val="Lijstalinea"/>
        <w:numPr>
          <w:ilvl w:val="0"/>
          <w:numId w:val="33"/>
        </w:numPr>
        <w:spacing w:before="240" w:after="240" w:line="276" w:lineRule="auto"/>
        <w:ind w:left="357" w:hanging="357"/>
        <w:contextualSpacing w:val="0"/>
        <w:rPr>
          <w:rFonts w:ascii="Arial" w:hAnsi="Arial" w:cs="Arial"/>
          <w:sz w:val="20"/>
          <w:szCs w:val="20"/>
          <w:lang w:val="en-US"/>
        </w:rPr>
      </w:pPr>
      <w:r w:rsidRPr="00AB4F2D">
        <w:rPr>
          <w:rFonts w:ascii="Arial" w:hAnsi="Arial" w:cs="Arial"/>
          <w:sz w:val="20"/>
          <w:szCs w:val="20"/>
          <w:lang w:val="en-US"/>
        </w:rPr>
        <w:t>By signing this Framework Agreement, all possibly earlier verbal and written agreements made by the Parties regarding the provision or assignment of tasks are annulled</w:t>
      </w:r>
      <w:r w:rsidR="00007C6C" w:rsidRPr="00AB4F2D">
        <w:rPr>
          <w:rFonts w:ascii="Arial" w:hAnsi="Arial" w:cs="Arial"/>
          <w:sz w:val="20"/>
          <w:szCs w:val="20"/>
          <w:lang w:val="en-US"/>
        </w:rPr>
        <w:t>.</w:t>
      </w:r>
    </w:p>
    <w:p w14:paraId="2BD1E599" w14:textId="2BFCBD02" w:rsidR="00007C6C" w:rsidRPr="00AB4F2D" w:rsidRDefault="00AB4F2D" w:rsidP="00007C6C">
      <w:pPr>
        <w:pStyle w:val="Lijstalinea"/>
        <w:spacing w:before="240" w:after="240" w:line="276" w:lineRule="auto"/>
        <w:ind w:left="359"/>
        <w:contextualSpacing w:val="0"/>
        <w:rPr>
          <w:rFonts w:ascii="Arial" w:hAnsi="Arial" w:cs="Arial"/>
          <w:sz w:val="20"/>
          <w:szCs w:val="20"/>
          <w:lang w:val="en-US"/>
        </w:rPr>
      </w:pPr>
      <w:r w:rsidRPr="00AB4F2D">
        <w:rPr>
          <w:rFonts w:ascii="Arial" w:hAnsi="Arial" w:cs="Arial"/>
          <w:sz w:val="20"/>
          <w:szCs w:val="20"/>
          <w:lang w:val="en-US"/>
        </w:rPr>
        <w:t>This agreement is governed by Dutch law. Disputes arising from or in connection with this Framework Agreement between the Parties will be resolved as much as possible through mutual consultation. If a solution through mutual consultation is not possible, the dispute will be submitted to the competent court in The Hague</w:t>
      </w:r>
      <w:r w:rsidR="00007C6C" w:rsidRPr="00AB4F2D">
        <w:rPr>
          <w:rFonts w:ascii="Arial" w:hAnsi="Arial" w:cs="Arial"/>
          <w:sz w:val="20"/>
          <w:szCs w:val="20"/>
          <w:lang w:val="en-US"/>
        </w:rPr>
        <w:t>.</w:t>
      </w:r>
    </w:p>
    <w:p w14:paraId="544454E0" w14:textId="6A6B3023" w:rsidR="00A838AD" w:rsidRPr="004466E9" w:rsidRDefault="004466E9" w:rsidP="00BB5DD6">
      <w:pPr>
        <w:spacing w:before="240" w:after="240" w:line="276" w:lineRule="auto"/>
        <w:rPr>
          <w:rFonts w:ascii="Arial" w:hAnsi="Arial" w:cs="Arial"/>
          <w:sz w:val="20"/>
          <w:szCs w:val="20"/>
          <w:lang w:val="en-US"/>
        </w:rPr>
      </w:pPr>
      <w:r w:rsidRPr="004466E9">
        <w:rPr>
          <w:rFonts w:ascii="Arial" w:hAnsi="Arial" w:cs="Arial"/>
          <w:sz w:val="20"/>
          <w:szCs w:val="20"/>
          <w:lang w:val="en-US"/>
        </w:rPr>
        <w:t>Thus agreed on the last of the two dates mentioned below and signed in duplicate</w:t>
      </w:r>
      <w:r w:rsidR="00A838AD" w:rsidRPr="004466E9">
        <w:rPr>
          <w:rFonts w:ascii="Arial" w:hAnsi="Arial" w:cs="Arial"/>
          <w:sz w:val="20"/>
          <w:szCs w:val="20"/>
          <w:lang w:val="en-US"/>
        </w:rPr>
        <w:t>,</w:t>
      </w:r>
      <w:bookmarkEnd w:id="2"/>
    </w:p>
    <w:tbl>
      <w:tblPr>
        <w:tblW w:w="918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77"/>
        <w:gridCol w:w="567"/>
        <w:gridCol w:w="4536"/>
      </w:tblGrid>
      <w:tr w:rsidR="00DE6910" w:rsidRPr="00CF6E4F" w14:paraId="53F4C6B0" w14:textId="77777777" w:rsidTr="00DE6910">
        <w:tc>
          <w:tcPr>
            <w:tcW w:w="4077" w:type="dxa"/>
            <w:tcBorders>
              <w:top w:val="single" w:sz="4" w:space="0" w:color="000000"/>
              <w:left w:val="nil"/>
              <w:bottom w:val="nil"/>
              <w:right w:val="nil"/>
            </w:tcBorders>
          </w:tcPr>
          <w:p w14:paraId="4C000234" w14:textId="77777777" w:rsidR="00DE6910" w:rsidRPr="00DE6910" w:rsidRDefault="00DE6910" w:rsidP="00DE6910">
            <w:pPr>
              <w:widowControl w:val="0"/>
              <w:spacing w:line="276" w:lineRule="auto"/>
              <w:jc w:val="both"/>
              <w:rPr>
                <w:rFonts w:ascii="Arial" w:hAnsi="Arial" w:cs="Arial"/>
                <w:sz w:val="20"/>
                <w:szCs w:val="20"/>
                <w:lang w:val="en-US"/>
              </w:rPr>
            </w:pPr>
            <w:r w:rsidRPr="00DE6910">
              <w:rPr>
                <w:rFonts w:ascii="Arial" w:hAnsi="Arial" w:cs="Arial"/>
                <w:sz w:val="20"/>
                <w:szCs w:val="20"/>
                <w:lang w:val="en-US"/>
              </w:rPr>
              <w:t xml:space="preserve">The Hague, </w:t>
            </w:r>
            <w:r w:rsidRPr="006009D7">
              <w:rPr>
                <w:rFonts w:ascii="Arial" w:hAnsi="Arial" w:cs="Arial"/>
                <w:color w:val="9CDBD9"/>
                <w:sz w:val="20"/>
                <w:szCs w:val="20"/>
                <w:lang w:val="en-US"/>
              </w:rPr>
              <w:t>[DD/MM/JJJJ]</w:t>
            </w:r>
          </w:p>
          <w:p w14:paraId="37616D6B" w14:textId="77777777" w:rsidR="00DE6910" w:rsidRPr="00DE6910" w:rsidRDefault="00DE6910" w:rsidP="00DE6910">
            <w:pPr>
              <w:widowControl w:val="0"/>
              <w:spacing w:line="276" w:lineRule="auto"/>
              <w:jc w:val="both"/>
              <w:rPr>
                <w:rFonts w:ascii="Arial" w:hAnsi="Arial" w:cs="Arial"/>
                <w:sz w:val="20"/>
                <w:szCs w:val="20"/>
                <w:lang w:val="en-US"/>
              </w:rPr>
            </w:pPr>
            <w:r w:rsidRPr="00DE6910">
              <w:rPr>
                <w:rFonts w:ascii="Arial" w:hAnsi="Arial" w:cs="Arial"/>
                <w:sz w:val="20"/>
                <w:szCs w:val="20"/>
                <w:lang w:val="en-US"/>
              </w:rPr>
              <w:t>Signed on behalf of Client:</w:t>
            </w:r>
            <w:r w:rsidRPr="00DE6910">
              <w:rPr>
                <w:rFonts w:ascii="Arial" w:hAnsi="Arial" w:cs="Arial"/>
                <w:sz w:val="20"/>
                <w:szCs w:val="20"/>
                <w:lang w:val="en-US"/>
              </w:rPr>
              <w:tab/>
            </w:r>
          </w:p>
        </w:tc>
        <w:tc>
          <w:tcPr>
            <w:tcW w:w="567" w:type="dxa"/>
            <w:tcBorders>
              <w:top w:val="nil"/>
              <w:left w:val="nil"/>
              <w:bottom w:val="nil"/>
              <w:right w:val="nil"/>
            </w:tcBorders>
          </w:tcPr>
          <w:p w14:paraId="2FAF6442" w14:textId="77777777" w:rsidR="00DE6910" w:rsidRPr="00DE6910" w:rsidRDefault="00DE6910" w:rsidP="00DB656C">
            <w:pPr>
              <w:widowControl w:val="0"/>
              <w:spacing w:line="276" w:lineRule="auto"/>
              <w:jc w:val="both"/>
              <w:rPr>
                <w:rFonts w:ascii="Arial" w:hAnsi="Arial" w:cs="Arial"/>
                <w:sz w:val="20"/>
                <w:szCs w:val="20"/>
                <w:lang w:val="en-US"/>
              </w:rPr>
            </w:pPr>
          </w:p>
        </w:tc>
        <w:tc>
          <w:tcPr>
            <w:tcW w:w="4536" w:type="dxa"/>
            <w:tcBorders>
              <w:top w:val="nil"/>
              <w:left w:val="nil"/>
              <w:bottom w:val="nil"/>
              <w:right w:val="nil"/>
            </w:tcBorders>
          </w:tcPr>
          <w:p w14:paraId="76A60F44" w14:textId="77777777" w:rsidR="00DE6910" w:rsidRPr="00FD6F46" w:rsidRDefault="00DE6910" w:rsidP="00DB656C">
            <w:pPr>
              <w:widowControl w:val="0"/>
              <w:spacing w:line="276" w:lineRule="auto"/>
              <w:jc w:val="both"/>
              <w:rPr>
                <w:rFonts w:ascii="Arial" w:hAnsi="Arial" w:cs="Arial"/>
                <w:color w:val="9CDBD9"/>
                <w:sz w:val="20"/>
                <w:szCs w:val="20"/>
                <w:lang w:val="en-US"/>
              </w:rPr>
            </w:pPr>
            <w:r w:rsidRPr="00FD6F46">
              <w:rPr>
                <w:rFonts w:ascii="Arial" w:hAnsi="Arial" w:cs="Arial"/>
                <w:color w:val="9CDBD9"/>
                <w:sz w:val="20"/>
                <w:szCs w:val="20"/>
                <w:lang w:val="en-US"/>
              </w:rPr>
              <w:t>[Place], [DD/MM/JJJJ]</w:t>
            </w:r>
          </w:p>
          <w:p w14:paraId="5BA494FE" w14:textId="743B72D3" w:rsidR="00DE6910" w:rsidRPr="00DE6910" w:rsidRDefault="00DE6910" w:rsidP="00DB656C">
            <w:pPr>
              <w:widowControl w:val="0"/>
              <w:spacing w:line="276" w:lineRule="auto"/>
              <w:jc w:val="both"/>
              <w:rPr>
                <w:rFonts w:ascii="Arial" w:hAnsi="Arial" w:cs="Arial"/>
                <w:sz w:val="20"/>
                <w:szCs w:val="20"/>
                <w:lang w:val="en-US"/>
              </w:rPr>
            </w:pPr>
            <w:r w:rsidRPr="00DE6910">
              <w:rPr>
                <w:rFonts w:ascii="Arial" w:hAnsi="Arial" w:cs="Arial"/>
                <w:sz w:val="20"/>
                <w:szCs w:val="20"/>
                <w:lang w:val="en-US"/>
              </w:rPr>
              <w:t>Signed on behalf of Contractor:</w:t>
            </w:r>
          </w:p>
        </w:tc>
      </w:tr>
      <w:tr w:rsidR="00DE6910" w:rsidRPr="00CF6E4F" w14:paraId="1C9C5C90" w14:textId="77777777" w:rsidTr="00DE6910">
        <w:tc>
          <w:tcPr>
            <w:tcW w:w="4077" w:type="dxa"/>
            <w:tcBorders>
              <w:top w:val="single" w:sz="4" w:space="0" w:color="000000"/>
              <w:left w:val="nil"/>
              <w:bottom w:val="nil"/>
              <w:right w:val="nil"/>
            </w:tcBorders>
          </w:tcPr>
          <w:p w14:paraId="707735C9" w14:textId="77777777" w:rsidR="00DE6910" w:rsidRPr="00DE6910" w:rsidRDefault="00DE6910" w:rsidP="00DB656C">
            <w:pPr>
              <w:widowControl w:val="0"/>
              <w:spacing w:line="276" w:lineRule="auto"/>
              <w:jc w:val="both"/>
              <w:rPr>
                <w:rFonts w:ascii="Arial" w:hAnsi="Arial" w:cs="Arial"/>
                <w:sz w:val="20"/>
                <w:szCs w:val="20"/>
                <w:lang w:val="en-US"/>
              </w:rPr>
            </w:pPr>
          </w:p>
          <w:p w14:paraId="285756C8" w14:textId="77777777" w:rsidR="00DE6910" w:rsidRPr="00DE6910" w:rsidRDefault="00DE6910" w:rsidP="00DB656C">
            <w:pPr>
              <w:widowControl w:val="0"/>
              <w:spacing w:line="276" w:lineRule="auto"/>
              <w:jc w:val="both"/>
              <w:rPr>
                <w:rFonts w:ascii="Arial" w:hAnsi="Arial" w:cs="Arial"/>
                <w:sz w:val="20"/>
                <w:szCs w:val="20"/>
                <w:lang w:val="en-US"/>
              </w:rPr>
            </w:pPr>
          </w:p>
          <w:p w14:paraId="39A90CC0" w14:textId="77777777" w:rsidR="00DE6910" w:rsidRPr="00DE6910" w:rsidRDefault="00DE6910" w:rsidP="00DB656C">
            <w:pPr>
              <w:widowControl w:val="0"/>
              <w:spacing w:line="276" w:lineRule="auto"/>
              <w:jc w:val="both"/>
              <w:rPr>
                <w:rFonts w:ascii="Arial" w:hAnsi="Arial" w:cs="Arial"/>
                <w:sz w:val="20"/>
                <w:szCs w:val="20"/>
                <w:lang w:val="en-US"/>
              </w:rPr>
            </w:pPr>
          </w:p>
          <w:p w14:paraId="255AF047" w14:textId="77777777" w:rsidR="00DE6910" w:rsidRPr="00DE6910" w:rsidRDefault="00DE6910" w:rsidP="00DB656C">
            <w:pPr>
              <w:widowControl w:val="0"/>
              <w:spacing w:line="276" w:lineRule="auto"/>
              <w:jc w:val="both"/>
              <w:rPr>
                <w:rFonts w:ascii="Arial" w:hAnsi="Arial" w:cs="Arial"/>
                <w:sz w:val="20"/>
                <w:szCs w:val="20"/>
                <w:lang w:val="en-US"/>
              </w:rPr>
            </w:pPr>
          </w:p>
        </w:tc>
        <w:tc>
          <w:tcPr>
            <w:tcW w:w="567" w:type="dxa"/>
            <w:tcBorders>
              <w:top w:val="nil"/>
              <w:left w:val="nil"/>
              <w:bottom w:val="nil"/>
              <w:right w:val="nil"/>
            </w:tcBorders>
          </w:tcPr>
          <w:p w14:paraId="2CC0950F" w14:textId="77777777" w:rsidR="00DE6910" w:rsidRPr="00DE6910" w:rsidRDefault="00DE6910" w:rsidP="00DB656C">
            <w:pPr>
              <w:widowControl w:val="0"/>
              <w:spacing w:line="276" w:lineRule="auto"/>
              <w:jc w:val="both"/>
              <w:rPr>
                <w:rFonts w:ascii="Arial" w:hAnsi="Arial" w:cs="Arial"/>
                <w:sz w:val="20"/>
                <w:szCs w:val="20"/>
                <w:lang w:val="en-US"/>
              </w:rPr>
            </w:pPr>
          </w:p>
        </w:tc>
        <w:tc>
          <w:tcPr>
            <w:tcW w:w="4536" w:type="dxa"/>
            <w:tcBorders>
              <w:top w:val="nil"/>
              <w:left w:val="nil"/>
              <w:bottom w:val="nil"/>
              <w:right w:val="nil"/>
            </w:tcBorders>
          </w:tcPr>
          <w:p w14:paraId="73231BF1" w14:textId="77777777" w:rsidR="00DE6910" w:rsidRPr="00DE6910" w:rsidRDefault="00DE6910" w:rsidP="00DB656C">
            <w:pPr>
              <w:widowControl w:val="0"/>
              <w:spacing w:line="276" w:lineRule="auto"/>
              <w:jc w:val="both"/>
              <w:rPr>
                <w:rFonts w:ascii="Arial" w:hAnsi="Arial" w:cs="Arial"/>
                <w:sz w:val="20"/>
                <w:szCs w:val="20"/>
                <w:lang w:val="en-US"/>
              </w:rPr>
            </w:pPr>
          </w:p>
          <w:p w14:paraId="24F3CEEF" w14:textId="77777777" w:rsidR="00DE6910" w:rsidRPr="00DE6910" w:rsidRDefault="00DE6910" w:rsidP="00DB656C">
            <w:pPr>
              <w:widowControl w:val="0"/>
              <w:spacing w:line="276" w:lineRule="auto"/>
              <w:jc w:val="both"/>
              <w:rPr>
                <w:rFonts w:ascii="Arial" w:hAnsi="Arial" w:cs="Arial"/>
                <w:sz w:val="20"/>
                <w:szCs w:val="20"/>
                <w:lang w:val="en-US"/>
              </w:rPr>
            </w:pPr>
          </w:p>
          <w:p w14:paraId="38566D55" w14:textId="77777777" w:rsidR="00DE6910" w:rsidRPr="00DE6910" w:rsidRDefault="00DE6910" w:rsidP="00DB656C">
            <w:pPr>
              <w:widowControl w:val="0"/>
              <w:spacing w:line="276" w:lineRule="auto"/>
              <w:jc w:val="both"/>
              <w:rPr>
                <w:rFonts w:ascii="Arial" w:hAnsi="Arial" w:cs="Arial"/>
                <w:sz w:val="20"/>
                <w:szCs w:val="20"/>
                <w:lang w:val="en-US"/>
              </w:rPr>
            </w:pPr>
          </w:p>
          <w:p w14:paraId="66AD2CCB" w14:textId="77777777" w:rsidR="00DE6910" w:rsidRPr="00DE6910" w:rsidRDefault="00DE6910" w:rsidP="00DB656C">
            <w:pPr>
              <w:widowControl w:val="0"/>
              <w:spacing w:line="276" w:lineRule="auto"/>
              <w:jc w:val="both"/>
              <w:rPr>
                <w:rFonts w:ascii="Arial" w:hAnsi="Arial" w:cs="Arial"/>
                <w:sz w:val="20"/>
                <w:szCs w:val="20"/>
                <w:lang w:val="en-US"/>
              </w:rPr>
            </w:pPr>
          </w:p>
        </w:tc>
      </w:tr>
      <w:tr w:rsidR="00DE6910" w:rsidRPr="003511C1" w14:paraId="4264F611" w14:textId="77777777" w:rsidTr="00DE6910">
        <w:tc>
          <w:tcPr>
            <w:tcW w:w="4077" w:type="dxa"/>
            <w:tcBorders>
              <w:top w:val="single" w:sz="4" w:space="0" w:color="000000"/>
              <w:left w:val="nil"/>
              <w:bottom w:val="nil"/>
              <w:right w:val="nil"/>
            </w:tcBorders>
          </w:tcPr>
          <w:p w14:paraId="3597BA9C" w14:textId="77777777" w:rsidR="00DE6910" w:rsidRPr="00DE6910" w:rsidRDefault="00DE6910" w:rsidP="00DB656C">
            <w:pPr>
              <w:widowControl w:val="0"/>
              <w:spacing w:line="276" w:lineRule="auto"/>
              <w:jc w:val="both"/>
              <w:rPr>
                <w:rFonts w:ascii="Arial" w:hAnsi="Arial" w:cs="Arial"/>
                <w:sz w:val="20"/>
                <w:szCs w:val="20"/>
                <w:lang w:val="en-US"/>
              </w:rPr>
            </w:pPr>
            <w:r w:rsidRPr="00DE6910">
              <w:rPr>
                <w:rFonts w:ascii="Arial" w:hAnsi="Arial" w:cs="Arial"/>
                <w:sz w:val="20"/>
                <w:szCs w:val="20"/>
                <w:lang w:val="en-US"/>
              </w:rPr>
              <w:lastRenderedPageBreak/>
              <w:t>Signature</w:t>
            </w:r>
          </w:p>
          <w:p w14:paraId="4DA1FC4F" w14:textId="77777777" w:rsidR="006009D7" w:rsidRPr="00FD6F46" w:rsidRDefault="006009D7" w:rsidP="006009D7">
            <w:pPr>
              <w:widowControl w:val="0"/>
              <w:spacing w:line="276" w:lineRule="auto"/>
              <w:jc w:val="both"/>
              <w:rPr>
                <w:rFonts w:ascii="Arial" w:hAnsi="Arial" w:cs="Arial"/>
                <w:color w:val="9CDBD9"/>
                <w:sz w:val="20"/>
                <w:szCs w:val="20"/>
                <w:lang w:val="en-US"/>
              </w:rPr>
            </w:pPr>
            <w:r w:rsidRPr="00FD6F46">
              <w:rPr>
                <w:rFonts w:ascii="Arial" w:hAnsi="Arial" w:cs="Arial"/>
                <w:color w:val="9CDBD9"/>
                <w:sz w:val="20"/>
                <w:szCs w:val="20"/>
                <w:lang w:val="en-US"/>
              </w:rPr>
              <w:t>[Mr./Ms.] [Name of authorized signatory]</w:t>
            </w:r>
          </w:p>
          <w:p w14:paraId="3A3810FF" w14:textId="7EAB010A" w:rsidR="00DE6910" w:rsidRPr="006009D7" w:rsidRDefault="006009D7" w:rsidP="006009D7">
            <w:pPr>
              <w:widowControl w:val="0"/>
              <w:spacing w:line="276" w:lineRule="auto"/>
              <w:jc w:val="both"/>
              <w:rPr>
                <w:rFonts w:ascii="Arial" w:hAnsi="Arial" w:cs="Arial"/>
                <w:sz w:val="20"/>
                <w:szCs w:val="20"/>
                <w:lang w:val="en-US"/>
              </w:rPr>
            </w:pPr>
            <w:r w:rsidRPr="006009D7">
              <w:rPr>
                <w:rFonts w:ascii="Arial" w:hAnsi="Arial" w:cs="Arial"/>
                <w:color w:val="9CDBD9"/>
                <w:sz w:val="20"/>
                <w:szCs w:val="20"/>
              </w:rPr>
              <w:t>[</w:t>
            </w:r>
            <w:proofErr w:type="spellStart"/>
            <w:r w:rsidRPr="006009D7">
              <w:rPr>
                <w:rFonts w:ascii="Arial" w:hAnsi="Arial" w:cs="Arial"/>
                <w:color w:val="9CDBD9"/>
                <w:sz w:val="20"/>
                <w:szCs w:val="20"/>
              </w:rPr>
              <w:t>Position</w:t>
            </w:r>
            <w:proofErr w:type="spellEnd"/>
            <w:r w:rsidRPr="006009D7">
              <w:rPr>
                <w:rFonts w:ascii="Arial" w:hAnsi="Arial" w:cs="Arial"/>
                <w:color w:val="9CDBD9"/>
                <w:sz w:val="20"/>
                <w:szCs w:val="20"/>
              </w:rPr>
              <w:t xml:space="preserve"> of </w:t>
            </w:r>
            <w:proofErr w:type="spellStart"/>
            <w:r w:rsidRPr="006009D7">
              <w:rPr>
                <w:rFonts w:ascii="Arial" w:hAnsi="Arial" w:cs="Arial"/>
                <w:color w:val="9CDBD9"/>
                <w:sz w:val="20"/>
                <w:szCs w:val="20"/>
              </w:rPr>
              <w:t>authorized</w:t>
            </w:r>
            <w:proofErr w:type="spellEnd"/>
            <w:r w:rsidRPr="006009D7">
              <w:rPr>
                <w:rFonts w:ascii="Arial" w:hAnsi="Arial" w:cs="Arial"/>
                <w:color w:val="9CDBD9"/>
                <w:sz w:val="20"/>
                <w:szCs w:val="20"/>
              </w:rPr>
              <w:t xml:space="preserve"> </w:t>
            </w:r>
            <w:proofErr w:type="spellStart"/>
            <w:r w:rsidRPr="006009D7">
              <w:rPr>
                <w:rFonts w:ascii="Arial" w:hAnsi="Arial" w:cs="Arial"/>
                <w:color w:val="9CDBD9"/>
                <w:sz w:val="20"/>
                <w:szCs w:val="20"/>
              </w:rPr>
              <w:t>signatory</w:t>
            </w:r>
            <w:proofErr w:type="spellEnd"/>
            <w:r w:rsidRPr="006009D7">
              <w:rPr>
                <w:rFonts w:ascii="Arial" w:hAnsi="Arial" w:cs="Arial"/>
                <w:color w:val="9CDBD9"/>
                <w:sz w:val="20"/>
                <w:szCs w:val="20"/>
              </w:rPr>
              <w:t>]</w:t>
            </w:r>
            <w:r w:rsidRPr="006009D7">
              <w:rPr>
                <w:rFonts w:ascii="Arial" w:hAnsi="Arial" w:cs="Arial"/>
                <w:sz w:val="20"/>
                <w:szCs w:val="20"/>
                <w:lang w:val="en-US"/>
              </w:rPr>
              <w:t xml:space="preserve"> </w:t>
            </w:r>
          </w:p>
        </w:tc>
        <w:tc>
          <w:tcPr>
            <w:tcW w:w="567" w:type="dxa"/>
            <w:tcBorders>
              <w:top w:val="nil"/>
              <w:left w:val="nil"/>
              <w:bottom w:val="nil"/>
              <w:right w:val="nil"/>
            </w:tcBorders>
          </w:tcPr>
          <w:p w14:paraId="13F0EB32" w14:textId="77777777" w:rsidR="00DE6910" w:rsidRPr="006009D7" w:rsidRDefault="00DE6910" w:rsidP="00DB656C">
            <w:pPr>
              <w:widowControl w:val="0"/>
              <w:spacing w:line="276" w:lineRule="auto"/>
              <w:jc w:val="both"/>
              <w:rPr>
                <w:rFonts w:ascii="Arial" w:hAnsi="Arial" w:cs="Arial"/>
                <w:sz w:val="20"/>
                <w:szCs w:val="20"/>
                <w:lang w:val="en-US"/>
              </w:rPr>
            </w:pPr>
          </w:p>
        </w:tc>
        <w:tc>
          <w:tcPr>
            <w:tcW w:w="4536" w:type="dxa"/>
            <w:tcBorders>
              <w:top w:val="nil"/>
              <w:left w:val="nil"/>
              <w:bottom w:val="nil"/>
              <w:right w:val="nil"/>
            </w:tcBorders>
          </w:tcPr>
          <w:p w14:paraId="1C7B8780" w14:textId="77777777" w:rsidR="00DE6910" w:rsidRPr="00DE6910" w:rsidRDefault="00DE6910" w:rsidP="00DB656C">
            <w:pPr>
              <w:widowControl w:val="0"/>
              <w:spacing w:line="276" w:lineRule="auto"/>
              <w:jc w:val="both"/>
              <w:rPr>
                <w:rFonts w:ascii="Arial" w:hAnsi="Arial" w:cs="Arial"/>
                <w:sz w:val="20"/>
                <w:szCs w:val="20"/>
                <w:lang w:val="en-US"/>
              </w:rPr>
            </w:pPr>
            <w:r w:rsidRPr="00DE6910">
              <w:rPr>
                <w:rFonts w:ascii="Arial" w:hAnsi="Arial" w:cs="Arial"/>
                <w:sz w:val="20"/>
                <w:szCs w:val="20"/>
                <w:lang w:val="en-US"/>
              </w:rPr>
              <w:t>Signature</w:t>
            </w:r>
          </w:p>
          <w:p w14:paraId="4A0A0507" w14:textId="77777777" w:rsidR="00DE6910" w:rsidRPr="00FD6F46" w:rsidRDefault="00DE6910" w:rsidP="00DB656C">
            <w:pPr>
              <w:widowControl w:val="0"/>
              <w:spacing w:line="276" w:lineRule="auto"/>
              <w:jc w:val="both"/>
              <w:rPr>
                <w:rFonts w:ascii="Arial" w:hAnsi="Arial" w:cs="Arial"/>
                <w:color w:val="9CDBD9"/>
                <w:sz w:val="20"/>
                <w:szCs w:val="20"/>
                <w:lang w:val="en-US"/>
              </w:rPr>
            </w:pPr>
            <w:r w:rsidRPr="00FD6F46">
              <w:rPr>
                <w:rFonts w:ascii="Arial" w:hAnsi="Arial" w:cs="Arial"/>
                <w:color w:val="9CDBD9"/>
                <w:sz w:val="20"/>
                <w:szCs w:val="20"/>
                <w:lang w:val="en-US"/>
              </w:rPr>
              <w:t>[Mr./Ms.] [Name of authorized signatory]</w:t>
            </w:r>
          </w:p>
          <w:p w14:paraId="7D6FBAFA" w14:textId="77777777" w:rsidR="00DE6910" w:rsidRPr="00DE6910" w:rsidRDefault="00DE6910" w:rsidP="00DB656C">
            <w:pPr>
              <w:widowControl w:val="0"/>
              <w:spacing w:line="276" w:lineRule="auto"/>
              <w:jc w:val="both"/>
              <w:rPr>
                <w:rFonts w:ascii="Arial" w:hAnsi="Arial" w:cs="Arial"/>
                <w:sz w:val="20"/>
                <w:szCs w:val="20"/>
              </w:rPr>
            </w:pPr>
            <w:r w:rsidRPr="006009D7">
              <w:rPr>
                <w:rFonts w:ascii="Arial" w:hAnsi="Arial" w:cs="Arial"/>
                <w:color w:val="9CDBD9"/>
                <w:sz w:val="20"/>
                <w:szCs w:val="20"/>
              </w:rPr>
              <w:t>[</w:t>
            </w:r>
            <w:proofErr w:type="spellStart"/>
            <w:r w:rsidRPr="006009D7">
              <w:rPr>
                <w:rFonts w:ascii="Arial" w:hAnsi="Arial" w:cs="Arial"/>
                <w:color w:val="9CDBD9"/>
                <w:sz w:val="20"/>
                <w:szCs w:val="20"/>
              </w:rPr>
              <w:t>Position</w:t>
            </w:r>
            <w:proofErr w:type="spellEnd"/>
            <w:r w:rsidRPr="006009D7">
              <w:rPr>
                <w:rFonts w:ascii="Arial" w:hAnsi="Arial" w:cs="Arial"/>
                <w:color w:val="9CDBD9"/>
                <w:sz w:val="20"/>
                <w:szCs w:val="20"/>
              </w:rPr>
              <w:t xml:space="preserve"> of </w:t>
            </w:r>
            <w:proofErr w:type="spellStart"/>
            <w:r w:rsidRPr="006009D7">
              <w:rPr>
                <w:rFonts w:ascii="Arial" w:hAnsi="Arial" w:cs="Arial"/>
                <w:color w:val="9CDBD9"/>
                <w:sz w:val="20"/>
                <w:szCs w:val="20"/>
              </w:rPr>
              <w:t>authorized</w:t>
            </w:r>
            <w:proofErr w:type="spellEnd"/>
            <w:r w:rsidRPr="006009D7">
              <w:rPr>
                <w:rFonts w:ascii="Arial" w:hAnsi="Arial" w:cs="Arial"/>
                <w:color w:val="9CDBD9"/>
                <w:sz w:val="20"/>
                <w:szCs w:val="20"/>
              </w:rPr>
              <w:t xml:space="preserve"> </w:t>
            </w:r>
            <w:proofErr w:type="spellStart"/>
            <w:r w:rsidRPr="006009D7">
              <w:rPr>
                <w:rFonts w:ascii="Arial" w:hAnsi="Arial" w:cs="Arial"/>
                <w:color w:val="9CDBD9"/>
                <w:sz w:val="20"/>
                <w:szCs w:val="20"/>
              </w:rPr>
              <w:t>signatory</w:t>
            </w:r>
            <w:proofErr w:type="spellEnd"/>
            <w:r w:rsidRPr="006009D7">
              <w:rPr>
                <w:rFonts w:ascii="Arial" w:hAnsi="Arial" w:cs="Arial"/>
                <w:color w:val="9CDBD9"/>
                <w:sz w:val="20"/>
                <w:szCs w:val="20"/>
              </w:rPr>
              <w:t>]</w:t>
            </w:r>
          </w:p>
        </w:tc>
      </w:tr>
    </w:tbl>
    <w:p w14:paraId="24971B83" w14:textId="77777777" w:rsidR="00093241" w:rsidRDefault="00093241" w:rsidP="00093241">
      <w:pPr>
        <w:spacing w:line="276" w:lineRule="auto"/>
        <w:jc w:val="both"/>
        <w:rPr>
          <w:rFonts w:ascii="Arial" w:hAnsi="Arial" w:cs="Arial"/>
          <w:color w:val="9CDBD9"/>
          <w:sz w:val="18"/>
          <w:szCs w:val="18"/>
        </w:rPr>
      </w:pPr>
    </w:p>
    <w:p w14:paraId="3EA27C9F" w14:textId="77777777" w:rsidR="00093241" w:rsidRPr="004563E2" w:rsidRDefault="00093241" w:rsidP="00093241">
      <w:pPr>
        <w:widowControl w:val="0"/>
        <w:spacing w:before="240" w:line="276" w:lineRule="auto"/>
        <w:rPr>
          <w:rFonts w:ascii="Arial" w:hAnsi="Arial" w:cs="Arial"/>
          <w:sz w:val="18"/>
          <w:szCs w:val="18"/>
        </w:rPr>
      </w:pPr>
      <w:proofErr w:type="spellStart"/>
      <w:r w:rsidRPr="007D193A">
        <w:rPr>
          <w:rFonts w:ascii="Arial" w:hAnsi="Arial" w:cs="Arial"/>
          <w:sz w:val="18"/>
          <w:szCs w:val="18"/>
        </w:rPr>
        <w:t>Attachments</w:t>
      </w:r>
      <w:proofErr w:type="spellEnd"/>
      <w:r w:rsidRPr="004563E2">
        <w:rPr>
          <w:rFonts w:ascii="Arial" w:hAnsi="Arial" w:cs="Arial"/>
          <w:sz w:val="18"/>
          <w:szCs w:val="18"/>
        </w:rPr>
        <w:t>:</w:t>
      </w:r>
    </w:p>
    <w:p w14:paraId="7A93B58D" w14:textId="77777777" w:rsidR="00093241" w:rsidRPr="004563E2" w:rsidRDefault="00093241" w:rsidP="00093241">
      <w:pPr>
        <w:numPr>
          <w:ilvl w:val="0"/>
          <w:numId w:val="34"/>
        </w:numPr>
        <w:spacing w:line="343" w:lineRule="auto"/>
        <w:rPr>
          <w:rFonts w:ascii="Arial" w:hAnsi="Arial" w:cs="Arial"/>
          <w:sz w:val="18"/>
          <w:szCs w:val="18"/>
        </w:rPr>
      </w:pPr>
      <w:r>
        <w:rPr>
          <w:rFonts w:ascii="Arial" w:hAnsi="Arial" w:cs="Arial"/>
          <w:sz w:val="18"/>
          <w:szCs w:val="18"/>
        </w:rPr>
        <w:t xml:space="preserve">Tender </w:t>
      </w:r>
      <w:proofErr w:type="spellStart"/>
      <w:r>
        <w:rPr>
          <w:rFonts w:ascii="Arial" w:hAnsi="Arial" w:cs="Arial"/>
          <w:sz w:val="18"/>
          <w:szCs w:val="18"/>
        </w:rPr>
        <w:t>documents</w:t>
      </w:r>
      <w:proofErr w:type="spellEnd"/>
      <w:r w:rsidRPr="004563E2">
        <w:rPr>
          <w:rFonts w:ascii="Arial" w:hAnsi="Arial" w:cs="Arial"/>
          <w:sz w:val="18"/>
          <w:szCs w:val="18"/>
        </w:rPr>
        <w:t xml:space="preserve"> d.d. </w:t>
      </w:r>
      <w:r w:rsidRPr="004563E2">
        <w:rPr>
          <w:rFonts w:ascii="Arial" w:hAnsi="Arial" w:cs="Arial"/>
          <w:color w:val="9CDBD9"/>
          <w:sz w:val="18"/>
          <w:szCs w:val="18"/>
        </w:rPr>
        <w:t>[DD/MM/JJJJ];</w:t>
      </w:r>
    </w:p>
    <w:p w14:paraId="5CE3A2B1" w14:textId="0CB7BEBA" w:rsidR="00093241" w:rsidRDefault="00CF6E4F" w:rsidP="00093241">
      <w:pPr>
        <w:numPr>
          <w:ilvl w:val="0"/>
          <w:numId w:val="34"/>
        </w:numPr>
        <w:spacing w:line="343" w:lineRule="auto"/>
        <w:rPr>
          <w:rFonts w:ascii="Arial" w:hAnsi="Arial" w:cs="Arial"/>
          <w:sz w:val="18"/>
          <w:szCs w:val="18"/>
          <w:lang w:val="en-US"/>
        </w:rPr>
      </w:pPr>
      <w:r>
        <w:rPr>
          <w:rFonts w:ascii="Arial" w:hAnsi="Arial" w:cs="Arial"/>
          <w:sz w:val="18"/>
          <w:szCs w:val="18"/>
          <w:lang w:val="en-US"/>
        </w:rPr>
        <w:t>ARVODI-2018</w:t>
      </w:r>
    </w:p>
    <w:p w14:paraId="586F5A0B" w14:textId="4FDE50F5" w:rsidR="00093241" w:rsidRPr="00EA2051" w:rsidRDefault="00093241" w:rsidP="00093241">
      <w:pPr>
        <w:numPr>
          <w:ilvl w:val="0"/>
          <w:numId w:val="34"/>
        </w:numPr>
        <w:spacing w:line="343" w:lineRule="auto"/>
        <w:rPr>
          <w:rFonts w:ascii="Arial" w:hAnsi="Arial" w:cs="Arial"/>
          <w:sz w:val="18"/>
          <w:szCs w:val="18"/>
          <w:lang w:val="en-US"/>
        </w:rPr>
      </w:pPr>
      <w:r w:rsidRPr="00EA2051">
        <w:rPr>
          <w:rFonts w:ascii="Arial" w:hAnsi="Arial" w:cs="Arial"/>
          <w:sz w:val="18"/>
          <w:szCs w:val="18"/>
          <w:lang w:val="en-US"/>
        </w:rPr>
        <w:t xml:space="preserve">Bid Submission of Contractor </w:t>
      </w:r>
      <w:proofErr w:type="spellStart"/>
      <w:r w:rsidRPr="00EA2051">
        <w:rPr>
          <w:rFonts w:ascii="Arial" w:hAnsi="Arial" w:cs="Arial"/>
          <w:sz w:val="18"/>
          <w:szCs w:val="18"/>
          <w:lang w:val="en-US"/>
        </w:rPr>
        <w:t>d.d.</w:t>
      </w:r>
      <w:proofErr w:type="spellEnd"/>
      <w:r w:rsidRPr="00EA2051">
        <w:rPr>
          <w:rFonts w:ascii="Arial" w:hAnsi="Arial" w:cs="Arial"/>
          <w:sz w:val="18"/>
          <w:szCs w:val="18"/>
          <w:lang w:val="en-US"/>
        </w:rPr>
        <w:t xml:space="preserve"> </w:t>
      </w:r>
      <w:r w:rsidRPr="00EA2051">
        <w:rPr>
          <w:rFonts w:ascii="Arial" w:hAnsi="Arial" w:cs="Arial"/>
          <w:color w:val="9CDBD9"/>
          <w:sz w:val="18"/>
          <w:szCs w:val="18"/>
          <w:lang w:val="en-US"/>
        </w:rPr>
        <w:t>[DD/MM/JJJJ];</w:t>
      </w:r>
    </w:p>
    <w:p w14:paraId="338634C0" w14:textId="77777777" w:rsidR="00093241" w:rsidRPr="00093241" w:rsidRDefault="00093241" w:rsidP="00093241">
      <w:pPr>
        <w:spacing w:line="276" w:lineRule="auto"/>
        <w:jc w:val="both"/>
        <w:rPr>
          <w:rFonts w:ascii="Arial" w:hAnsi="Arial" w:cs="Arial"/>
          <w:sz w:val="20"/>
          <w:szCs w:val="20"/>
          <w:lang w:val="en-US"/>
        </w:rPr>
      </w:pPr>
    </w:p>
    <w:sectPr w:rsidR="00093241" w:rsidRPr="00093241" w:rsidSect="001B6264">
      <w:headerReference w:type="default" r:id="rId11"/>
      <w:footerReference w:type="default" r:id="rId12"/>
      <w:headerReference w:type="first" r:id="rId13"/>
      <w:footerReference w:type="first" r:id="rId14"/>
      <w:pgSz w:w="11900" w:h="16840"/>
      <w:pgMar w:top="2669" w:right="1552" w:bottom="2127" w:left="192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0B296" w14:textId="77777777" w:rsidR="00D74BE3" w:rsidRDefault="00D74BE3" w:rsidP="00E25589">
      <w:pPr>
        <w:spacing w:line="240" w:lineRule="auto"/>
      </w:pPr>
      <w:r>
        <w:separator/>
      </w:r>
    </w:p>
  </w:endnote>
  <w:endnote w:type="continuationSeparator" w:id="0">
    <w:p w14:paraId="70A22CB7" w14:textId="77777777" w:rsidR="00D74BE3" w:rsidRDefault="00D74BE3" w:rsidP="00E25589">
      <w:pPr>
        <w:spacing w:line="240" w:lineRule="auto"/>
      </w:pPr>
      <w:r>
        <w:continuationSeparator/>
      </w:r>
    </w:p>
  </w:endnote>
  <w:endnote w:type="continuationNotice" w:id="1">
    <w:p w14:paraId="761F19C9" w14:textId="77777777" w:rsidR="00D74BE3" w:rsidRDefault="00D74B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Raleway">
    <w:charset w:val="00"/>
    <w:family w:val="auto"/>
    <w:pitch w:val="variable"/>
    <w:sig w:usb0="A00002FF" w:usb1="5000205B" w:usb2="00000000" w:usb3="00000000" w:csb0="00000197"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ource Sans Pro Light">
    <w:charset w:val="00"/>
    <w:family w:val="swiss"/>
    <w:pitch w:val="variable"/>
    <w:sig w:usb0="600002F7" w:usb1="02000001" w:usb2="00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B6C46" w14:textId="77777777" w:rsidR="003A0574" w:rsidRDefault="003A0574" w:rsidP="003A0574">
    <w:pPr>
      <w:keepLines/>
      <w:tabs>
        <w:tab w:val="center" w:pos="4536"/>
        <w:tab w:val="right" w:pos="9072"/>
      </w:tabs>
      <w:spacing w:line="240" w:lineRule="auto"/>
      <w:rPr>
        <w:rFonts w:ascii="Arial" w:eastAsia="Arial" w:hAnsi="Arial" w:cs="Arial"/>
        <w:color w:val="000000"/>
        <w:sz w:val="14"/>
        <w:szCs w:val="14"/>
      </w:rPr>
    </w:pPr>
  </w:p>
  <w:p w14:paraId="3BA58495" w14:textId="20C5DF82" w:rsidR="003A0574" w:rsidRPr="00103A90" w:rsidRDefault="00103A90" w:rsidP="003A0574">
    <w:pPr>
      <w:keepLines/>
      <w:tabs>
        <w:tab w:val="center" w:pos="4536"/>
        <w:tab w:val="right" w:pos="9072"/>
      </w:tabs>
      <w:spacing w:before="200" w:line="240" w:lineRule="auto"/>
      <w:rPr>
        <w:color w:val="9CDBD9"/>
        <w:sz w:val="16"/>
        <w:szCs w:val="16"/>
        <w:shd w:val="clear" w:color="auto" w:fill="969BA0"/>
        <w:lang w:val="en-US"/>
      </w:rPr>
    </w:pPr>
    <w:r w:rsidRPr="00103A90">
      <w:rPr>
        <w:sz w:val="16"/>
        <w:szCs w:val="16"/>
        <w:lang w:val="en-US"/>
      </w:rPr>
      <w:t>Draft of the Framework A</w:t>
    </w:r>
    <w:r>
      <w:rPr>
        <w:sz w:val="16"/>
        <w:szCs w:val="16"/>
        <w:lang w:val="en-US"/>
      </w:rPr>
      <w:t>greement</w:t>
    </w:r>
    <w:r w:rsidR="003A0574" w:rsidRPr="00103A90">
      <w:rPr>
        <w:sz w:val="16"/>
        <w:szCs w:val="16"/>
        <w:lang w:val="en-US"/>
      </w:rPr>
      <w:tab/>
    </w:r>
    <w:r w:rsidR="009F43B0" w:rsidRPr="00103A90">
      <w:rPr>
        <w:sz w:val="16"/>
        <w:szCs w:val="16"/>
        <w:lang w:val="en-US"/>
      </w:rPr>
      <w:tab/>
    </w:r>
  </w:p>
  <w:p w14:paraId="57DC2916" w14:textId="77777777" w:rsidR="003A0574" w:rsidRPr="00103A90" w:rsidRDefault="003A0574" w:rsidP="003A0574">
    <w:pPr>
      <w:tabs>
        <w:tab w:val="right" w:pos="6379"/>
      </w:tabs>
      <w:spacing w:before="100" w:after="100" w:line="280" w:lineRule="auto"/>
      <w:rPr>
        <w:sz w:val="16"/>
        <w:szCs w:val="16"/>
        <w:lang w:val="en-US"/>
      </w:rPr>
    </w:pPr>
  </w:p>
  <w:p w14:paraId="4D5BF753" w14:textId="77777777" w:rsidR="003A0574" w:rsidRPr="00103A90" w:rsidRDefault="003A0574" w:rsidP="003A0574">
    <w:pPr>
      <w:tabs>
        <w:tab w:val="right" w:pos="6379"/>
      </w:tabs>
      <w:spacing w:before="100" w:after="100" w:line="280" w:lineRule="auto"/>
      <w:rPr>
        <w:sz w:val="16"/>
        <w:szCs w:val="16"/>
        <w:lang w:val="en-US"/>
      </w:rPr>
    </w:pPr>
  </w:p>
  <w:p w14:paraId="34210C7B" w14:textId="4FA99015" w:rsidR="003A0574" w:rsidRDefault="00103A90" w:rsidP="003A0574">
    <w:pPr>
      <w:tabs>
        <w:tab w:val="right" w:pos="4523"/>
      </w:tabs>
      <w:spacing w:before="40" w:after="40" w:line="240" w:lineRule="auto"/>
    </w:pPr>
    <w:proofErr w:type="spellStart"/>
    <w:r>
      <w:rPr>
        <w:sz w:val="16"/>
        <w:szCs w:val="16"/>
      </w:rPr>
      <w:t>Initials</w:t>
    </w:r>
    <w:proofErr w:type="spellEnd"/>
    <w:r w:rsidR="003A0574">
      <w:rPr>
        <w:sz w:val="16"/>
        <w:szCs w:val="16"/>
      </w:rPr>
      <w:t xml:space="preserve"> KB</w:t>
    </w:r>
    <w:r w:rsidR="003A0574">
      <w:rPr>
        <w:sz w:val="16"/>
        <w:szCs w:val="16"/>
      </w:rPr>
      <w:tab/>
    </w:r>
    <w:r w:rsidR="003A0574">
      <w:rPr>
        <w:sz w:val="16"/>
        <w:szCs w:val="16"/>
      </w:rPr>
      <w:fldChar w:fldCharType="begin"/>
    </w:r>
    <w:r w:rsidR="003A0574">
      <w:rPr>
        <w:sz w:val="16"/>
        <w:szCs w:val="16"/>
      </w:rPr>
      <w:instrText>PAGE</w:instrText>
    </w:r>
    <w:r w:rsidR="003A0574">
      <w:rPr>
        <w:sz w:val="16"/>
        <w:szCs w:val="16"/>
      </w:rPr>
      <w:fldChar w:fldCharType="separate"/>
    </w:r>
    <w:r w:rsidR="003A0574">
      <w:rPr>
        <w:sz w:val="16"/>
        <w:szCs w:val="16"/>
      </w:rPr>
      <w:t>5</w:t>
    </w:r>
    <w:r w:rsidR="003A0574">
      <w:rPr>
        <w:sz w:val="16"/>
        <w:szCs w:val="16"/>
      </w:rPr>
      <w:fldChar w:fldCharType="end"/>
    </w:r>
    <w:r w:rsidR="003A0574">
      <w:rPr>
        <w:sz w:val="16"/>
        <w:szCs w:val="16"/>
      </w:rPr>
      <w:tab/>
    </w:r>
    <w:r w:rsidR="003A0574">
      <w:rPr>
        <w:sz w:val="16"/>
        <w:szCs w:val="16"/>
      </w:rPr>
      <w:tab/>
    </w:r>
    <w:r w:rsidR="003A0574">
      <w:rPr>
        <w:sz w:val="16"/>
        <w:szCs w:val="16"/>
      </w:rPr>
      <w:tab/>
    </w:r>
    <w:proofErr w:type="spellStart"/>
    <w:r w:rsidR="00B92A11">
      <w:rPr>
        <w:sz w:val="16"/>
        <w:szCs w:val="16"/>
      </w:rPr>
      <w:t>Initials</w:t>
    </w:r>
    <w:proofErr w:type="spellEnd"/>
    <w:r w:rsidR="00B92A11">
      <w:rPr>
        <w:sz w:val="16"/>
        <w:szCs w:val="16"/>
      </w:rPr>
      <w:t xml:space="preserve"> Contractor</w:t>
    </w:r>
  </w:p>
  <w:p w14:paraId="67E88030" w14:textId="70BA1603" w:rsidR="003D7B12" w:rsidRPr="006B17A2" w:rsidRDefault="003D7B12">
    <w:pPr>
      <w:pStyle w:val="Voettekst"/>
      <w:rPr>
        <w:color w:val="407EC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pPr w:vertAnchor="page" w:horzAnchor="page" w:tblpX="1135" w:tblpY="15537"/>
      <w:tblOverlap w:val="never"/>
      <w:tblW w:w="10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093"/>
    </w:tblGrid>
    <w:tr w:rsidR="003D7B12" w14:paraId="6BAF14AB" w14:textId="77777777" w:rsidTr="00C54724">
      <w:tc>
        <w:tcPr>
          <w:tcW w:w="9356" w:type="dxa"/>
        </w:tcPr>
        <w:p w14:paraId="3BE56DB9" w14:textId="20707E4F" w:rsidR="003D7B12" w:rsidRDefault="003D7B12" w:rsidP="00A13127">
          <w:pPr>
            <w:pStyle w:val="9Contactgegevens"/>
            <w:ind w:left="851"/>
          </w:pPr>
        </w:p>
      </w:tc>
    </w:tr>
  </w:tbl>
  <w:p w14:paraId="36B8C262" w14:textId="77777777" w:rsidR="003D7B12" w:rsidRDefault="003D7B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CC269" w14:textId="77777777" w:rsidR="00D74BE3" w:rsidRDefault="00D74BE3" w:rsidP="00E25589">
      <w:pPr>
        <w:spacing w:line="240" w:lineRule="auto"/>
      </w:pPr>
      <w:r>
        <w:separator/>
      </w:r>
    </w:p>
  </w:footnote>
  <w:footnote w:type="continuationSeparator" w:id="0">
    <w:p w14:paraId="03AFDFB4" w14:textId="77777777" w:rsidR="00D74BE3" w:rsidRDefault="00D74BE3" w:rsidP="00E25589">
      <w:pPr>
        <w:spacing w:line="240" w:lineRule="auto"/>
      </w:pPr>
      <w:r>
        <w:continuationSeparator/>
      </w:r>
    </w:p>
  </w:footnote>
  <w:footnote w:type="continuationNotice" w:id="1">
    <w:p w14:paraId="7A430488" w14:textId="77777777" w:rsidR="00D74BE3" w:rsidRDefault="00D74B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8D4A5" w14:textId="63607EA0" w:rsidR="003D7B12" w:rsidRDefault="00BF3630" w:rsidP="004E4AEC">
    <w:pPr>
      <w:pStyle w:val="Koptekst"/>
      <w:jc w:val="center"/>
    </w:pPr>
    <w:r w:rsidRPr="00CB6525">
      <w:rPr>
        <w:noProof/>
      </w:rPr>
      <w:drawing>
        <wp:inline distT="0" distB="0" distL="0" distR="0" wp14:anchorId="07E6A13C" wp14:editId="35C43DDC">
          <wp:extent cx="2353342" cy="677865"/>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3342" cy="6778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77622" w14:textId="412FFC30" w:rsidR="003D7B12" w:rsidRDefault="00BF3630" w:rsidP="004E4AEC">
    <w:pPr>
      <w:pStyle w:val="Koptekst"/>
      <w:jc w:val="center"/>
    </w:pPr>
    <w:r w:rsidRPr="00CB6525">
      <w:rPr>
        <w:noProof/>
      </w:rPr>
      <w:drawing>
        <wp:inline distT="0" distB="0" distL="0" distR="0" wp14:anchorId="6CAD3DE0" wp14:editId="48B9BDC1">
          <wp:extent cx="2125550" cy="612251"/>
          <wp:effectExtent l="0" t="0" r="8255"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37655" cy="6157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528C0"/>
    <w:multiLevelType w:val="hybridMultilevel"/>
    <w:tmpl w:val="51605424"/>
    <w:lvl w:ilvl="0" w:tplc="0413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5356E0"/>
    <w:multiLevelType w:val="multilevel"/>
    <w:tmpl w:val="3FEE026A"/>
    <w:lvl w:ilvl="0">
      <w:start w:val="1"/>
      <w:numFmt w:val="decimal"/>
      <w:lvlText w:val="%1."/>
      <w:lvlJc w:val="left"/>
      <w:pPr>
        <w:ind w:left="960" w:hanging="900"/>
      </w:pPr>
      <w:rPr>
        <w:rFonts w:ascii="Arial" w:eastAsia="Arial" w:hAnsi="Arial" w:cs="Arial"/>
        <w:b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0A01E1"/>
    <w:multiLevelType w:val="multilevel"/>
    <w:tmpl w:val="FBA23250"/>
    <w:lvl w:ilvl="0">
      <w:start w:val="4"/>
      <w:numFmt w:val="decimal"/>
      <w:lvlText w:val="%1"/>
      <w:lvlJc w:val="left"/>
      <w:pPr>
        <w:ind w:left="1495" w:hanging="360"/>
      </w:pPr>
      <w:rPr>
        <w:rFonts w:asciiTheme="majorHAnsi" w:hAnsiTheme="majorHAnsi" w:cstheme="majorHAnsi" w:hint="default"/>
      </w:rPr>
    </w:lvl>
    <w:lvl w:ilvl="1">
      <w:start w:val="1"/>
      <w:numFmt w:val="decimal"/>
      <w:lvlText w:val="%1.%2"/>
      <w:lvlJc w:val="left"/>
      <w:pPr>
        <w:ind w:left="1495" w:hanging="360"/>
      </w:pPr>
      <w:rPr>
        <w:rFonts w:asciiTheme="majorHAnsi" w:hAnsiTheme="majorHAnsi" w:cstheme="majorHAnsi" w:hint="default"/>
      </w:rPr>
    </w:lvl>
    <w:lvl w:ilvl="2">
      <w:start w:val="1"/>
      <w:numFmt w:val="decimal"/>
      <w:lvlText w:val="%1.%2.%3"/>
      <w:lvlJc w:val="left"/>
      <w:pPr>
        <w:ind w:left="1855" w:hanging="720"/>
      </w:pPr>
      <w:rPr>
        <w:rFonts w:asciiTheme="majorHAnsi" w:hAnsiTheme="majorHAnsi" w:cstheme="majorHAnsi" w:hint="default"/>
      </w:rPr>
    </w:lvl>
    <w:lvl w:ilvl="3">
      <w:start w:val="1"/>
      <w:numFmt w:val="decimal"/>
      <w:lvlText w:val="%1.%2.%3.%4"/>
      <w:lvlJc w:val="left"/>
      <w:pPr>
        <w:ind w:left="1855" w:hanging="720"/>
      </w:pPr>
      <w:rPr>
        <w:rFonts w:asciiTheme="majorHAnsi" w:hAnsiTheme="majorHAnsi" w:cstheme="majorHAnsi" w:hint="default"/>
      </w:rPr>
    </w:lvl>
    <w:lvl w:ilvl="4">
      <w:start w:val="1"/>
      <w:numFmt w:val="decimal"/>
      <w:lvlText w:val="%1.%2.%3.%4.%5"/>
      <w:lvlJc w:val="left"/>
      <w:pPr>
        <w:ind w:left="2215" w:hanging="1080"/>
      </w:pPr>
      <w:rPr>
        <w:rFonts w:asciiTheme="majorHAnsi" w:hAnsiTheme="majorHAnsi" w:cstheme="majorHAnsi" w:hint="default"/>
      </w:rPr>
    </w:lvl>
    <w:lvl w:ilvl="5">
      <w:start w:val="1"/>
      <w:numFmt w:val="decimal"/>
      <w:lvlText w:val="%1.%2.%3.%4.%5.%6"/>
      <w:lvlJc w:val="left"/>
      <w:pPr>
        <w:ind w:left="2215" w:hanging="1080"/>
      </w:pPr>
      <w:rPr>
        <w:rFonts w:asciiTheme="majorHAnsi" w:hAnsiTheme="majorHAnsi" w:cstheme="majorHAnsi" w:hint="default"/>
      </w:rPr>
    </w:lvl>
    <w:lvl w:ilvl="6">
      <w:start w:val="1"/>
      <w:numFmt w:val="decimal"/>
      <w:lvlText w:val="%1.%2.%3.%4.%5.%6.%7"/>
      <w:lvlJc w:val="left"/>
      <w:pPr>
        <w:ind w:left="2215" w:hanging="1080"/>
      </w:pPr>
      <w:rPr>
        <w:rFonts w:asciiTheme="majorHAnsi" w:hAnsiTheme="majorHAnsi" w:cstheme="majorHAnsi" w:hint="default"/>
      </w:rPr>
    </w:lvl>
    <w:lvl w:ilvl="7">
      <w:start w:val="1"/>
      <w:numFmt w:val="decimal"/>
      <w:lvlText w:val="%1.%2.%3.%4.%5.%6.%7.%8"/>
      <w:lvlJc w:val="left"/>
      <w:pPr>
        <w:ind w:left="2575" w:hanging="1440"/>
      </w:pPr>
      <w:rPr>
        <w:rFonts w:asciiTheme="majorHAnsi" w:hAnsiTheme="majorHAnsi" w:cstheme="majorHAnsi" w:hint="default"/>
      </w:rPr>
    </w:lvl>
    <w:lvl w:ilvl="8">
      <w:start w:val="1"/>
      <w:numFmt w:val="decimal"/>
      <w:lvlText w:val="%1.%2.%3.%4.%5.%6.%7.%8.%9"/>
      <w:lvlJc w:val="left"/>
      <w:pPr>
        <w:ind w:left="2575" w:hanging="1440"/>
      </w:pPr>
      <w:rPr>
        <w:rFonts w:asciiTheme="majorHAnsi" w:hAnsiTheme="majorHAnsi" w:cstheme="majorHAnsi" w:hint="default"/>
      </w:rPr>
    </w:lvl>
  </w:abstractNum>
  <w:abstractNum w:abstractNumId="3" w15:restartNumberingAfterBreak="0">
    <w:nsid w:val="0AD06C5C"/>
    <w:multiLevelType w:val="multilevel"/>
    <w:tmpl w:val="10CCDE44"/>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4" w15:restartNumberingAfterBreak="0">
    <w:nsid w:val="0F167BAE"/>
    <w:multiLevelType w:val="multilevel"/>
    <w:tmpl w:val="1658B0E8"/>
    <w:lvl w:ilvl="0">
      <w:start w:val="1"/>
      <w:numFmt w:val="decimal"/>
      <w:lvlText w:val="%1."/>
      <w:lvlJc w:val="left"/>
      <w:pPr>
        <w:ind w:left="720" w:hanging="360"/>
      </w:pPr>
      <w:rPr>
        <w:color w:val="0F238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F744F"/>
    <w:multiLevelType w:val="multilevel"/>
    <w:tmpl w:val="10CCDE44"/>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7" w15:restartNumberingAfterBreak="0">
    <w:nsid w:val="121B38C5"/>
    <w:multiLevelType w:val="multilevel"/>
    <w:tmpl w:val="7BD4EA92"/>
    <w:numStyleLink w:val="OpmaakprofielOpmaakprofielOpmaakprofielGenummerdLinks1cmVerkeerd-o"/>
  </w:abstractNum>
  <w:abstractNum w:abstractNumId="8" w15:restartNumberingAfterBreak="0">
    <w:nsid w:val="16F267FD"/>
    <w:multiLevelType w:val="multilevel"/>
    <w:tmpl w:val="3FEE026A"/>
    <w:lvl w:ilvl="0">
      <w:start w:val="1"/>
      <w:numFmt w:val="decimal"/>
      <w:lvlText w:val="%1."/>
      <w:lvlJc w:val="left"/>
      <w:pPr>
        <w:ind w:left="960" w:hanging="900"/>
      </w:pPr>
      <w:rPr>
        <w:rFonts w:ascii="Arial" w:eastAsia="Arial" w:hAnsi="Arial" w:cs="Arial"/>
        <w:b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B50201"/>
    <w:multiLevelType w:val="hybridMultilevel"/>
    <w:tmpl w:val="8C74C3DE"/>
    <w:lvl w:ilvl="0" w:tplc="42C4B6DE">
      <w:start w:val="1"/>
      <w:numFmt w:val="lowerLetter"/>
      <w:lvlText w:val="%1."/>
      <w:lvlJc w:val="left"/>
      <w:pPr>
        <w:ind w:left="2292" w:hanging="720"/>
      </w:pPr>
      <w:rPr>
        <w:rFonts w:hint="default"/>
      </w:rPr>
    </w:lvl>
    <w:lvl w:ilvl="1" w:tplc="04130019" w:tentative="1">
      <w:start w:val="1"/>
      <w:numFmt w:val="lowerLetter"/>
      <w:lvlText w:val="%2."/>
      <w:lvlJc w:val="left"/>
      <w:pPr>
        <w:ind w:left="2652" w:hanging="360"/>
      </w:pPr>
    </w:lvl>
    <w:lvl w:ilvl="2" w:tplc="0413001B" w:tentative="1">
      <w:start w:val="1"/>
      <w:numFmt w:val="lowerRoman"/>
      <w:lvlText w:val="%3."/>
      <w:lvlJc w:val="right"/>
      <w:pPr>
        <w:ind w:left="3372" w:hanging="180"/>
      </w:pPr>
    </w:lvl>
    <w:lvl w:ilvl="3" w:tplc="0413000F" w:tentative="1">
      <w:start w:val="1"/>
      <w:numFmt w:val="decimal"/>
      <w:lvlText w:val="%4."/>
      <w:lvlJc w:val="left"/>
      <w:pPr>
        <w:ind w:left="4092" w:hanging="360"/>
      </w:pPr>
    </w:lvl>
    <w:lvl w:ilvl="4" w:tplc="04130019" w:tentative="1">
      <w:start w:val="1"/>
      <w:numFmt w:val="lowerLetter"/>
      <w:lvlText w:val="%5."/>
      <w:lvlJc w:val="left"/>
      <w:pPr>
        <w:ind w:left="4812" w:hanging="360"/>
      </w:pPr>
    </w:lvl>
    <w:lvl w:ilvl="5" w:tplc="0413001B" w:tentative="1">
      <w:start w:val="1"/>
      <w:numFmt w:val="lowerRoman"/>
      <w:lvlText w:val="%6."/>
      <w:lvlJc w:val="right"/>
      <w:pPr>
        <w:ind w:left="5532" w:hanging="180"/>
      </w:pPr>
    </w:lvl>
    <w:lvl w:ilvl="6" w:tplc="0413000F" w:tentative="1">
      <w:start w:val="1"/>
      <w:numFmt w:val="decimal"/>
      <w:lvlText w:val="%7."/>
      <w:lvlJc w:val="left"/>
      <w:pPr>
        <w:ind w:left="6252" w:hanging="360"/>
      </w:pPr>
    </w:lvl>
    <w:lvl w:ilvl="7" w:tplc="04130019" w:tentative="1">
      <w:start w:val="1"/>
      <w:numFmt w:val="lowerLetter"/>
      <w:lvlText w:val="%8."/>
      <w:lvlJc w:val="left"/>
      <w:pPr>
        <w:ind w:left="6972" w:hanging="360"/>
      </w:pPr>
    </w:lvl>
    <w:lvl w:ilvl="8" w:tplc="0413001B" w:tentative="1">
      <w:start w:val="1"/>
      <w:numFmt w:val="lowerRoman"/>
      <w:lvlText w:val="%9."/>
      <w:lvlJc w:val="right"/>
      <w:pPr>
        <w:ind w:left="7692" w:hanging="180"/>
      </w:pPr>
    </w:lvl>
  </w:abstractNum>
  <w:abstractNum w:abstractNumId="10" w15:restartNumberingAfterBreak="0">
    <w:nsid w:val="20D418BA"/>
    <w:multiLevelType w:val="multilevel"/>
    <w:tmpl w:val="10CCDE44"/>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11" w15:restartNumberingAfterBreak="0">
    <w:nsid w:val="234128A2"/>
    <w:multiLevelType w:val="multilevel"/>
    <w:tmpl w:val="F48A09D6"/>
    <w:lvl w:ilvl="0">
      <w:start w:val="1"/>
      <w:numFmt w:val="bullet"/>
      <w:lvlText w:val="●"/>
      <w:lvlJc w:val="left"/>
      <w:pPr>
        <w:ind w:left="719" w:hanging="359"/>
      </w:pPr>
      <w:rPr>
        <w:rFonts w:ascii="Noto Sans Symbols" w:eastAsia="Noto Sans Symbols" w:hAnsi="Noto Sans Symbols" w:cs="Noto Sans Symbols"/>
      </w:rPr>
    </w:lvl>
    <w:lvl w:ilvl="1">
      <w:start w:val="1"/>
      <w:numFmt w:val="bullet"/>
      <w:lvlText w:val="o"/>
      <w:lvlJc w:val="left"/>
      <w:pPr>
        <w:ind w:left="1439" w:hanging="360"/>
      </w:pPr>
      <w:rPr>
        <w:rFonts w:ascii="Courier New" w:eastAsia="Courier New" w:hAnsi="Courier New" w:cs="Courier New"/>
      </w:rPr>
    </w:lvl>
    <w:lvl w:ilvl="2">
      <w:start w:val="1"/>
      <w:numFmt w:val="bullet"/>
      <w:lvlText w:val="▪"/>
      <w:lvlJc w:val="left"/>
      <w:pPr>
        <w:ind w:left="2159" w:hanging="360"/>
      </w:pPr>
      <w:rPr>
        <w:rFonts w:ascii="Noto Sans Symbols" w:eastAsia="Noto Sans Symbols" w:hAnsi="Noto Sans Symbols" w:cs="Noto Sans Symbols"/>
      </w:rPr>
    </w:lvl>
    <w:lvl w:ilvl="3">
      <w:start w:val="1"/>
      <w:numFmt w:val="bullet"/>
      <w:lvlText w:val="●"/>
      <w:lvlJc w:val="left"/>
      <w:pPr>
        <w:ind w:left="2879" w:hanging="360"/>
      </w:pPr>
      <w:rPr>
        <w:rFonts w:ascii="Noto Sans Symbols" w:eastAsia="Noto Sans Symbols" w:hAnsi="Noto Sans Symbols" w:cs="Noto Sans Symbols"/>
      </w:rPr>
    </w:lvl>
    <w:lvl w:ilvl="4">
      <w:start w:val="1"/>
      <w:numFmt w:val="bullet"/>
      <w:lvlText w:val="o"/>
      <w:lvlJc w:val="left"/>
      <w:pPr>
        <w:ind w:left="3599" w:hanging="360"/>
      </w:pPr>
      <w:rPr>
        <w:rFonts w:ascii="Courier New" w:eastAsia="Courier New" w:hAnsi="Courier New" w:cs="Courier New"/>
      </w:rPr>
    </w:lvl>
    <w:lvl w:ilvl="5">
      <w:start w:val="1"/>
      <w:numFmt w:val="bullet"/>
      <w:lvlText w:val="▪"/>
      <w:lvlJc w:val="left"/>
      <w:pPr>
        <w:ind w:left="4319" w:hanging="360"/>
      </w:pPr>
      <w:rPr>
        <w:rFonts w:ascii="Noto Sans Symbols" w:eastAsia="Noto Sans Symbols" w:hAnsi="Noto Sans Symbols" w:cs="Noto Sans Symbols"/>
      </w:rPr>
    </w:lvl>
    <w:lvl w:ilvl="6">
      <w:start w:val="1"/>
      <w:numFmt w:val="bullet"/>
      <w:lvlText w:val="●"/>
      <w:lvlJc w:val="left"/>
      <w:pPr>
        <w:ind w:left="5039" w:hanging="360"/>
      </w:pPr>
      <w:rPr>
        <w:rFonts w:ascii="Noto Sans Symbols" w:eastAsia="Noto Sans Symbols" w:hAnsi="Noto Sans Symbols" w:cs="Noto Sans Symbols"/>
      </w:rPr>
    </w:lvl>
    <w:lvl w:ilvl="7">
      <w:start w:val="1"/>
      <w:numFmt w:val="bullet"/>
      <w:lvlText w:val="o"/>
      <w:lvlJc w:val="left"/>
      <w:pPr>
        <w:ind w:left="5759" w:hanging="360"/>
      </w:pPr>
      <w:rPr>
        <w:rFonts w:ascii="Courier New" w:eastAsia="Courier New" w:hAnsi="Courier New" w:cs="Courier New"/>
      </w:rPr>
    </w:lvl>
    <w:lvl w:ilvl="8">
      <w:start w:val="1"/>
      <w:numFmt w:val="bullet"/>
      <w:lvlText w:val="▪"/>
      <w:lvlJc w:val="left"/>
      <w:pPr>
        <w:ind w:left="6479" w:hanging="360"/>
      </w:pPr>
      <w:rPr>
        <w:rFonts w:ascii="Noto Sans Symbols" w:eastAsia="Noto Sans Symbols" w:hAnsi="Noto Sans Symbols" w:cs="Noto Sans Symbols"/>
      </w:rPr>
    </w:lvl>
  </w:abstractNum>
  <w:abstractNum w:abstractNumId="12" w15:restartNumberingAfterBreak="0">
    <w:nsid w:val="2A571468"/>
    <w:multiLevelType w:val="multilevel"/>
    <w:tmpl w:val="F9168984"/>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13" w15:restartNumberingAfterBreak="0">
    <w:nsid w:val="2D9D1507"/>
    <w:multiLevelType w:val="multilevel"/>
    <w:tmpl w:val="10CCDE44"/>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14" w15:restartNumberingAfterBreak="0">
    <w:nsid w:val="2E703E0B"/>
    <w:multiLevelType w:val="hybridMultilevel"/>
    <w:tmpl w:val="402070E6"/>
    <w:lvl w:ilvl="0" w:tplc="51BC21E8">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03F12DE"/>
    <w:multiLevelType w:val="multilevel"/>
    <w:tmpl w:val="10CCDE44"/>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16"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93846D1"/>
    <w:multiLevelType w:val="multilevel"/>
    <w:tmpl w:val="FBA23250"/>
    <w:lvl w:ilvl="0">
      <w:start w:val="2"/>
      <w:numFmt w:val="decimal"/>
      <w:lvlText w:val="%1"/>
      <w:lvlJc w:val="left"/>
      <w:pPr>
        <w:ind w:left="360" w:hanging="360"/>
      </w:pPr>
      <w:rPr>
        <w:rFonts w:asciiTheme="majorHAnsi" w:hAnsiTheme="majorHAnsi" w:cstheme="majorHAnsi" w:hint="default"/>
        <w:color w:val="auto"/>
      </w:rPr>
    </w:lvl>
    <w:lvl w:ilvl="1">
      <w:start w:val="1"/>
      <w:numFmt w:val="decimal"/>
      <w:lvlText w:val="%1.%2"/>
      <w:lvlJc w:val="left"/>
      <w:pPr>
        <w:ind w:left="360" w:hanging="360"/>
      </w:pPr>
      <w:rPr>
        <w:rFonts w:asciiTheme="majorHAnsi" w:hAnsiTheme="majorHAnsi" w:cstheme="majorHAnsi" w:hint="default"/>
        <w:color w:val="auto"/>
      </w:rPr>
    </w:lvl>
    <w:lvl w:ilvl="2">
      <w:start w:val="1"/>
      <w:numFmt w:val="decimal"/>
      <w:lvlText w:val="%1.%2.%3"/>
      <w:lvlJc w:val="left"/>
      <w:pPr>
        <w:ind w:left="720" w:hanging="720"/>
      </w:pPr>
      <w:rPr>
        <w:rFonts w:asciiTheme="majorHAnsi" w:hAnsiTheme="majorHAnsi" w:cstheme="majorHAnsi" w:hint="default"/>
        <w:color w:val="auto"/>
      </w:rPr>
    </w:lvl>
    <w:lvl w:ilvl="3">
      <w:start w:val="1"/>
      <w:numFmt w:val="decimal"/>
      <w:lvlText w:val="%1.%2.%3.%4"/>
      <w:lvlJc w:val="left"/>
      <w:pPr>
        <w:ind w:left="720" w:hanging="720"/>
      </w:pPr>
      <w:rPr>
        <w:rFonts w:asciiTheme="majorHAnsi" w:hAnsiTheme="majorHAnsi" w:cstheme="majorHAnsi" w:hint="default"/>
        <w:color w:val="auto"/>
      </w:rPr>
    </w:lvl>
    <w:lvl w:ilvl="4">
      <w:start w:val="1"/>
      <w:numFmt w:val="decimal"/>
      <w:lvlText w:val="%1.%2.%3.%4.%5"/>
      <w:lvlJc w:val="left"/>
      <w:pPr>
        <w:ind w:left="1080" w:hanging="1080"/>
      </w:pPr>
      <w:rPr>
        <w:rFonts w:asciiTheme="majorHAnsi" w:hAnsiTheme="majorHAnsi" w:cstheme="majorHAnsi" w:hint="default"/>
        <w:color w:val="auto"/>
      </w:rPr>
    </w:lvl>
    <w:lvl w:ilvl="5">
      <w:start w:val="1"/>
      <w:numFmt w:val="decimal"/>
      <w:lvlText w:val="%1.%2.%3.%4.%5.%6"/>
      <w:lvlJc w:val="left"/>
      <w:pPr>
        <w:ind w:left="1080" w:hanging="1080"/>
      </w:pPr>
      <w:rPr>
        <w:rFonts w:asciiTheme="majorHAnsi" w:hAnsiTheme="majorHAnsi" w:cstheme="majorHAnsi" w:hint="default"/>
        <w:color w:val="auto"/>
      </w:rPr>
    </w:lvl>
    <w:lvl w:ilvl="6">
      <w:start w:val="1"/>
      <w:numFmt w:val="decimal"/>
      <w:lvlText w:val="%1.%2.%3.%4.%5.%6.%7"/>
      <w:lvlJc w:val="left"/>
      <w:pPr>
        <w:ind w:left="1080" w:hanging="1080"/>
      </w:pPr>
      <w:rPr>
        <w:rFonts w:asciiTheme="majorHAnsi" w:hAnsiTheme="majorHAnsi" w:cstheme="majorHAnsi" w:hint="default"/>
        <w:color w:val="auto"/>
      </w:rPr>
    </w:lvl>
    <w:lvl w:ilvl="7">
      <w:start w:val="1"/>
      <w:numFmt w:val="decimal"/>
      <w:lvlText w:val="%1.%2.%3.%4.%5.%6.%7.%8"/>
      <w:lvlJc w:val="left"/>
      <w:pPr>
        <w:ind w:left="1440" w:hanging="1440"/>
      </w:pPr>
      <w:rPr>
        <w:rFonts w:asciiTheme="majorHAnsi" w:hAnsiTheme="majorHAnsi" w:cstheme="majorHAnsi" w:hint="default"/>
        <w:color w:val="auto"/>
      </w:rPr>
    </w:lvl>
    <w:lvl w:ilvl="8">
      <w:start w:val="1"/>
      <w:numFmt w:val="decimal"/>
      <w:lvlText w:val="%1.%2.%3.%4.%5.%6.%7.%8.%9"/>
      <w:lvlJc w:val="left"/>
      <w:pPr>
        <w:ind w:left="1440" w:hanging="1440"/>
      </w:pPr>
      <w:rPr>
        <w:rFonts w:asciiTheme="majorHAnsi" w:hAnsiTheme="majorHAnsi" w:cstheme="majorHAnsi" w:hint="default"/>
        <w:color w:val="auto"/>
      </w:rPr>
    </w:lvl>
  </w:abstractNum>
  <w:abstractNum w:abstractNumId="18" w15:restartNumberingAfterBreak="0">
    <w:nsid w:val="39757B59"/>
    <w:multiLevelType w:val="hybridMultilevel"/>
    <w:tmpl w:val="EC0ABF96"/>
    <w:lvl w:ilvl="0" w:tplc="69044CA2">
      <w:start w:val="1"/>
      <w:numFmt w:val="decimal"/>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770632C"/>
    <w:multiLevelType w:val="hybridMultilevel"/>
    <w:tmpl w:val="9034C224"/>
    <w:lvl w:ilvl="0" w:tplc="04130001">
      <w:start w:val="1"/>
      <w:numFmt w:val="bullet"/>
      <w:lvlText w:val=""/>
      <w:lvlJc w:val="left"/>
      <w:pPr>
        <w:ind w:left="1079" w:hanging="360"/>
      </w:pPr>
      <w:rPr>
        <w:rFonts w:ascii="Symbol" w:hAnsi="Symbol" w:hint="default"/>
      </w:rPr>
    </w:lvl>
    <w:lvl w:ilvl="1" w:tplc="04130003" w:tentative="1">
      <w:start w:val="1"/>
      <w:numFmt w:val="bullet"/>
      <w:lvlText w:val="o"/>
      <w:lvlJc w:val="left"/>
      <w:pPr>
        <w:ind w:left="1799" w:hanging="360"/>
      </w:pPr>
      <w:rPr>
        <w:rFonts w:ascii="Courier New" w:hAnsi="Courier New" w:cs="Courier New" w:hint="default"/>
      </w:rPr>
    </w:lvl>
    <w:lvl w:ilvl="2" w:tplc="04130005" w:tentative="1">
      <w:start w:val="1"/>
      <w:numFmt w:val="bullet"/>
      <w:lvlText w:val=""/>
      <w:lvlJc w:val="left"/>
      <w:pPr>
        <w:ind w:left="2519" w:hanging="360"/>
      </w:pPr>
      <w:rPr>
        <w:rFonts w:ascii="Wingdings" w:hAnsi="Wingdings" w:hint="default"/>
      </w:rPr>
    </w:lvl>
    <w:lvl w:ilvl="3" w:tplc="04130001" w:tentative="1">
      <w:start w:val="1"/>
      <w:numFmt w:val="bullet"/>
      <w:lvlText w:val=""/>
      <w:lvlJc w:val="left"/>
      <w:pPr>
        <w:ind w:left="3239" w:hanging="360"/>
      </w:pPr>
      <w:rPr>
        <w:rFonts w:ascii="Symbol" w:hAnsi="Symbol" w:hint="default"/>
      </w:rPr>
    </w:lvl>
    <w:lvl w:ilvl="4" w:tplc="04130003" w:tentative="1">
      <w:start w:val="1"/>
      <w:numFmt w:val="bullet"/>
      <w:lvlText w:val="o"/>
      <w:lvlJc w:val="left"/>
      <w:pPr>
        <w:ind w:left="3959" w:hanging="360"/>
      </w:pPr>
      <w:rPr>
        <w:rFonts w:ascii="Courier New" w:hAnsi="Courier New" w:cs="Courier New" w:hint="default"/>
      </w:rPr>
    </w:lvl>
    <w:lvl w:ilvl="5" w:tplc="04130005" w:tentative="1">
      <w:start w:val="1"/>
      <w:numFmt w:val="bullet"/>
      <w:lvlText w:val=""/>
      <w:lvlJc w:val="left"/>
      <w:pPr>
        <w:ind w:left="4679" w:hanging="360"/>
      </w:pPr>
      <w:rPr>
        <w:rFonts w:ascii="Wingdings" w:hAnsi="Wingdings" w:hint="default"/>
      </w:rPr>
    </w:lvl>
    <w:lvl w:ilvl="6" w:tplc="04130001" w:tentative="1">
      <w:start w:val="1"/>
      <w:numFmt w:val="bullet"/>
      <w:lvlText w:val=""/>
      <w:lvlJc w:val="left"/>
      <w:pPr>
        <w:ind w:left="5399" w:hanging="360"/>
      </w:pPr>
      <w:rPr>
        <w:rFonts w:ascii="Symbol" w:hAnsi="Symbol" w:hint="default"/>
      </w:rPr>
    </w:lvl>
    <w:lvl w:ilvl="7" w:tplc="04130003" w:tentative="1">
      <w:start w:val="1"/>
      <w:numFmt w:val="bullet"/>
      <w:lvlText w:val="o"/>
      <w:lvlJc w:val="left"/>
      <w:pPr>
        <w:ind w:left="6119" w:hanging="360"/>
      </w:pPr>
      <w:rPr>
        <w:rFonts w:ascii="Courier New" w:hAnsi="Courier New" w:cs="Courier New" w:hint="default"/>
      </w:rPr>
    </w:lvl>
    <w:lvl w:ilvl="8" w:tplc="04130005" w:tentative="1">
      <w:start w:val="1"/>
      <w:numFmt w:val="bullet"/>
      <w:lvlText w:val=""/>
      <w:lvlJc w:val="left"/>
      <w:pPr>
        <w:ind w:left="6839" w:hanging="360"/>
      </w:pPr>
      <w:rPr>
        <w:rFonts w:ascii="Wingdings" w:hAnsi="Wingdings" w:hint="default"/>
      </w:rPr>
    </w:lvl>
  </w:abstractNum>
  <w:abstractNum w:abstractNumId="20" w15:restartNumberingAfterBreak="0">
    <w:nsid w:val="4B4C632D"/>
    <w:multiLevelType w:val="multilevel"/>
    <w:tmpl w:val="D610CB44"/>
    <w:lvl w:ilvl="0">
      <w:start w:val="1"/>
      <w:numFmt w:val="decimal"/>
      <w:lvlText w:val="Artikel %1."/>
      <w:lvlJc w:val="left"/>
      <w:pPr>
        <w:tabs>
          <w:tab w:val="num" w:pos="360"/>
        </w:tabs>
        <w:ind w:left="360" w:hanging="360"/>
      </w:pPr>
      <w:rPr>
        <w:rFonts w:hint="default"/>
        <w:b w:val="0"/>
      </w:rPr>
    </w:lvl>
    <w:lvl w:ilvl="1">
      <w:start w:val="1"/>
      <w:numFmt w:val="decimal"/>
      <w:lvlText w:val="%2."/>
      <w:lvlJc w:val="left"/>
      <w:pPr>
        <w:tabs>
          <w:tab w:val="num" w:pos="360"/>
        </w:tabs>
        <w:ind w:left="360" w:hanging="360"/>
      </w:pPr>
      <w:rPr>
        <w:rFonts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8F5C5F"/>
    <w:multiLevelType w:val="hybridMultilevel"/>
    <w:tmpl w:val="C6EE234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2D631D3"/>
    <w:multiLevelType w:val="multilevel"/>
    <w:tmpl w:val="10CCDE44"/>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23" w15:restartNumberingAfterBreak="0">
    <w:nsid w:val="538D169F"/>
    <w:multiLevelType w:val="multilevel"/>
    <w:tmpl w:val="10CCDE44"/>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24" w15:restartNumberingAfterBreak="0">
    <w:nsid w:val="55EC7B5C"/>
    <w:multiLevelType w:val="hybridMultilevel"/>
    <w:tmpl w:val="8454FA24"/>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5859224F"/>
    <w:multiLevelType w:val="multilevel"/>
    <w:tmpl w:val="E4F0796E"/>
    <w:lvl w:ilvl="0">
      <w:start w:val="1"/>
      <w:numFmt w:val="decimal"/>
      <w:lvlText w:val="%1."/>
      <w:lvlJc w:val="left"/>
      <w:pPr>
        <w:ind w:left="720" w:hanging="360"/>
      </w:pPr>
      <w:rPr>
        <w:rFonts w:ascii="Raleway" w:eastAsia="Raleway" w:hAnsi="Raleway" w:cs="Raleway"/>
        <w:b w:val="0"/>
        <w:color w:val="0F238C"/>
      </w:rPr>
    </w:lvl>
    <w:lvl w:ilvl="1">
      <w:start w:val="1"/>
      <w:numFmt w:val="lowerLetter"/>
      <w:lvlText w:val="%2."/>
      <w:lvlJc w:val="left"/>
      <w:pPr>
        <w:ind w:left="1440" w:hanging="360"/>
      </w:pPr>
      <w:rPr>
        <w:color w:val="0F238C"/>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B03FEF"/>
    <w:multiLevelType w:val="multilevel"/>
    <w:tmpl w:val="F4C0150E"/>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28" w15:restartNumberingAfterBreak="0">
    <w:nsid w:val="6A0B7CA8"/>
    <w:multiLevelType w:val="multilevel"/>
    <w:tmpl w:val="063A3CE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9" w15:restartNumberingAfterBreak="0">
    <w:nsid w:val="6C5E2569"/>
    <w:multiLevelType w:val="hybridMultilevel"/>
    <w:tmpl w:val="EDB4D646"/>
    <w:lvl w:ilvl="0" w:tplc="DFE8845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F490FA2"/>
    <w:multiLevelType w:val="multilevel"/>
    <w:tmpl w:val="F80A48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3474530"/>
    <w:multiLevelType w:val="multilevel"/>
    <w:tmpl w:val="10CCDE44"/>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32" w15:restartNumberingAfterBreak="0">
    <w:nsid w:val="774145C1"/>
    <w:multiLevelType w:val="multilevel"/>
    <w:tmpl w:val="10CCDE44"/>
    <w:lvl w:ilvl="0">
      <w:start w:val="1"/>
      <w:numFmt w:val="decimal"/>
      <w:lvlText w:val="%1."/>
      <w:lvlJc w:val="left"/>
      <w:pPr>
        <w:ind w:left="359" w:hanging="360"/>
      </w:pPr>
    </w:lvl>
    <w:lvl w:ilvl="1">
      <w:start w:val="1"/>
      <w:numFmt w:val="lowerLetter"/>
      <w:lvlText w:val="%2."/>
      <w:lvlJc w:val="left"/>
      <w:pPr>
        <w:ind w:left="1079" w:hanging="360"/>
      </w:pPr>
    </w:lvl>
    <w:lvl w:ilvl="2">
      <w:start w:val="1"/>
      <w:numFmt w:val="lowerRoman"/>
      <w:lvlText w:val="%3."/>
      <w:lvlJc w:val="right"/>
      <w:pPr>
        <w:ind w:left="1799" w:hanging="180"/>
      </w:pPr>
    </w:lvl>
    <w:lvl w:ilvl="3">
      <w:start w:val="1"/>
      <w:numFmt w:val="decimal"/>
      <w:lvlText w:val="%4."/>
      <w:lvlJc w:val="left"/>
      <w:pPr>
        <w:ind w:left="2519" w:hanging="360"/>
      </w:pPr>
    </w:lvl>
    <w:lvl w:ilvl="4">
      <w:start w:val="1"/>
      <w:numFmt w:val="lowerLetter"/>
      <w:lvlText w:val="%5."/>
      <w:lvlJc w:val="left"/>
      <w:pPr>
        <w:ind w:left="3239" w:hanging="360"/>
      </w:pPr>
    </w:lvl>
    <w:lvl w:ilvl="5">
      <w:start w:val="1"/>
      <w:numFmt w:val="lowerRoman"/>
      <w:lvlText w:val="%6."/>
      <w:lvlJc w:val="right"/>
      <w:pPr>
        <w:ind w:left="3959" w:hanging="180"/>
      </w:pPr>
    </w:lvl>
    <w:lvl w:ilvl="6">
      <w:start w:val="1"/>
      <w:numFmt w:val="decimal"/>
      <w:lvlText w:val="%7."/>
      <w:lvlJc w:val="left"/>
      <w:pPr>
        <w:ind w:left="4679" w:hanging="360"/>
      </w:pPr>
    </w:lvl>
    <w:lvl w:ilvl="7">
      <w:start w:val="1"/>
      <w:numFmt w:val="lowerLetter"/>
      <w:lvlText w:val="%8."/>
      <w:lvlJc w:val="left"/>
      <w:pPr>
        <w:ind w:left="5399" w:hanging="360"/>
      </w:pPr>
    </w:lvl>
    <w:lvl w:ilvl="8">
      <w:start w:val="1"/>
      <w:numFmt w:val="lowerRoman"/>
      <w:lvlText w:val="%9."/>
      <w:lvlJc w:val="right"/>
      <w:pPr>
        <w:ind w:left="6119" w:hanging="180"/>
      </w:pPr>
    </w:lvl>
  </w:abstractNum>
  <w:abstractNum w:abstractNumId="33"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495340483">
    <w:abstractNumId w:val="5"/>
  </w:num>
  <w:num w:numId="2" w16cid:durableId="2031298082">
    <w:abstractNumId w:val="26"/>
  </w:num>
  <w:num w:numId="3" w16cid:durableId="941061719">
    <w:abstractNumId w:val="16"/>
  </w:num>
  <w:num w:numId="4" w16cid:durableId="1951158883">
    <w:abstractNumId w:val="7"/>
    <w:lvlOverride w:ilvl="0">
      <w:lvl w:ilvl="0">
        <w:start w:val="1"/>
        <w:numFmt w:val="lowerLetter"/>
        <w:lvlText w:val="%1."/>
        <w:lvlJc w:val="left"/>
        <w:pPr>
          <w:tabs>
            <w:tab w:val="num" w:pos="0"/>
          </w:tabs>
          <w:ind w:left="284" w:hanging="284"/>
        </w:pPr>
        <w:rPr>
          <w:rFonts w:ascii="Verdana" w:hAnsi="Verdana" w:hint="default"/>
          <w:sz w:val="18"/>
          <w:szCs w:val="18"/>
        </w:rPr>
      </w:lvl>
    </w:lvlOverride>
  </w:num>
  <w:num w:numId="5" w16cid:durableId="232861722">
    <w:abstractNumId w:val="17"/>
  </w:num>
  <w:num w:numId="6" w16cid:durableId="1357272309">
    <w:abstractNumId w:val="2"/>
  </w:num>
  <w:num w:numId="7" w16cid:durableId="660425304">
    <w:abstractNumId w:val="20"/>
  </w:num>
  <w:num w:numId="8" w16cid:durableId="1280912887">
    <w:abstractNumId w:val="24"/>
  </w:num>
  <w:num w:numId="9" w16cid:durableId="1305311931">
    <w:abstractNumId w:val="33"/>
  </w:num>
  <w:num w:numId="10" w16cid:durableId="19287980">
    <w:abstractNumId w:val="9"/>
  </w:num>
  <w:num w:numId="11" w16cid:durableId="226231077">
    <w:abstractNumId w:val="29"/>
  </w:num>
  <w:num w:numId="12" w16cid:durableId="749928835">
    <w:abstractNumId w:val="14"/>
  </w:num>
  <w:num w:numId="13" w16cid:durableId="2102867148">
    <w:abstractNumId w:val="0"/>
  </w:num>
  <w:num w:numId="14" w16cid:durableId="691035945">
    <w:abstractNumId w:val="12"/>
  </w:num>
  <w:num w:numId="15" w16cid:durableId="1793790559">
    <w:abstractNumId w:val="30"/>
  </w:num>
  <w:num w:numId="16" w16cid:durableId="18355943">
    <w:abstractNumId w:val="27"/>
  </w:num>
  <w:num w:numId="17" w16cid:durableId="258298996">
    <w:abstractNumId w:val="18"/>
  </w:num>
  <w:num w:numId="18" w16cid:durableId="576596041">
    <w:abstractNumId w:val="23"/>
  </w:num>
  <w:num w:numId="19" w16cid:durableId="598560092">
    <w:abstractNumId w:val="11"/>
  </w:num>
  <w:num w:numId="20" w16cid:durableId="222133413">
    <w:abstractNumId w:val="8"/>
  </w:num>
  <w:num w:numId="21" w16cid:durableId="557782279">
    <w:abstractNumId w:val="21"/>
  </w:num>
  <w:num w:numId="22" w16cid:durableId="813567128">
    <w:abstractNumId w:val="25"/>
  </w:num>
  <w:num w:numId="23" w16cid:durableId="1556508958">
    <w:abstractNumId w:val="13"/>
  </w:num>
  <w:num w:numId="24" w16cid:durableId="61761170">
    <w:abstractNumId w:val="28"/>
  </w:num>
  <w:num w:numId="25" w16cid:durableId="1029648451">
    <w:abstractNumId w:val="4"/>
  </w:num>
  <w:num w:numId="26" w16cid:durableId="1966690024">
    <w:abstractNumId w:val="15"/>
  </w:num>
  <w:num w:numId="27" w16cid:durableId="1215195302">
    <w:abstractNumId w:val="3"/>
  </w:num>
  <w:num w:numId="28" w16cid:durableId="171186843">
    <w:abstractNumId w:val="31"/>
  </w:num>
  <w:num w:numId="29" w16cid:durableId="87697488">
    <w:abstractNumId w:val="19"/>
  </w:num>
  <w:num w:numId="30" w16cid:durableId="778794277">
    <w:abstractNumId w:val="22"/>
  </w:num>
  <w:num w:numId="31" w16cid:durableId="1228491540">
    <w:abstractNumId w:val="32"/>
  </w:num>
  <w:num w:numId="32" w16cid:durableId="1598171442">
    <w:abstractNumId w:val="10"/>
  </w:num>
  <w:num w:numId="33" w16cid:durableId="1115056195">
    <w:abstractNumId w:val="6"/>
  </w:num>
  <w:num w:numId="34" w16cid:durableId="61436394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16"/>
    <w:rsid w:val="00007C6C"/>
    <w:rsid w:val="00011204"/>
    <w:rsid w:val="0005347D"/>
    <w:rsid w:val="00053B84"/>
    <w:rsid w:val="000543BC"/>
    <w:rsid w:val="0006030E"/>
    <w:rsid w:val="00061E7A"/>
    <w:rsid w:val="000638A1"/>
    <w:rsid w:val="00074B66"/>
    <w:rsid w:val="000775ED"/>
    <w:rsid w:val="00077808"/>
    <w:rsid w:val="00093241"/>
    <w:rsid w:val="000A1FB9"/>
    <w:rsid w:val="000A2959"/>
    <w:rsid w:val="000B04B5"/>
    <w:rsid w:val="000B2F0C"/>
    <w:rsid w:val="000C17BA"/>
    <w:rsid w:val="000F2CA0"/>
    <w:rsid w:val="000F5360"/>
    <w:rsid w:val="000F5908"/>
    <w:rsid w:val="00103A90"/>
    <w:rsid w:val="001067B5"/>
    <w:rsid w:val="00112A52"/>
    <w:rsid w:val="00113CFD"/>
    <w:rsid w:val="001146F9"/>
    <w:rsid w:val="00114C15"/>
    <w:rsid w:val="00122C55"/>
    <w:rsid w:val="001451C1"/>
    <w:rsid w:val="001617FC"/>
    <w:rsid w:val="00170B0B"/>
    <w:rsid w:val="00176CCD"/>
    <w:rsid w:val="00184D76"/>
    <w:rsid w:val="00186BB2"/>
    <w:rsid w:val="0018772A"/>
    <w:rsid w:val="00191C9B"/>
    <w:rsid w:val="001A01C6"/>
    <w:rsid w:val="001B05B5"/>
    <w:rsid w:val="001B1E9B"/>
    <w:rsid w:val="001B4CF4"/>
    <w:rsid w:val="001B6264"/>
    <w:rsid w:val="001C1238"/>
    <w:rsid w:val="001D1D2C"/>
    <w:rsid w:val="001D768B"/>
    <w:rsid w:val="001E3196"/>
    <w:rsid w:val="001E335C"/>
    <w:rsid w:val="001E5618"/>
    <w:rsid w:val="00203051"/>
    <w:rsid w:val="00204835"/>
    <w:rsid w:val="00210483"/>
    <w:rsid w:val="002203BF"/>
    <w:rsid w:val="00233F26"/>
    <w:rsid w:val="00254446"/>
    <w:rsid w:val="00260D52"/>
    <w:rsid w:val="00263134"/>
    <w:rsid w:val="002662E1"/>
    <w:rsid w:val="00266EE8"/>
    <w:rsid w:val="002720C1"/>
    <w:rsid w:val="002750A0"/>
    <w:rsid w:val="00277CF6"/>
    <w:rsid w:val="00280EFA"/>
    <w:rsid w:val="00285D3B"/>
    <w:rsid w:val="00296B4C"/>
    <w:rsid w:val="002A3106"/>
    <w:rsid w:val="002A5875"/>
    <w:rsid w:val="002B42B1"/>
    <w:rsid w:val="002B44B8"/>
    <w:rsid w:val="002B5ADB"/>
    <w:rsid w:val="002D0EBC"/>
    <w:rsid w:val="002D1967"/>
    <w:rsid w:val="002D2868"/>
    <w:rsid w:val="002E3597"/>
    <w:rsid w:val="002E3C2E"/>
    <w:rsid w:val="002F0E59"/>
    <w:rsid w:val="002F58E7"/>
    <w:rsid w:val="002F7C91"/>
    <w:rsid w:val="00303EA8"/>
    <w:rsid w:val="003076C6"/>
    <w:rsid w:val="003119E1"/>
    <w:rsid w:val="003141B9"/>
    <w:rsid w:val="003151BC"/>
    <w:rsid w:val="00316244"/>
    <w:rsid w:val="00317FBE"/>
    <w:rsid w:val="0032473F"/>
    <w:rsid w:val="003415DC"/>
    <w:rsid w:val="00351C58"/>
    <w:rsid w:val="0035635E"/>
    <w:rsid w:val="003567C5"/>
    <w:rsid w:val="00360F44"/>
    <w:rsid w:val="00362571"/>
    <w:rsid w:val="003717BA"/>
    <w:rsid w:val="00371C26"/>
    <w:rsid w:val="003846C3"/>
    <w:rsid w:val="00393098"/>
    <w:rsid w:val="00394569"/>
    <w:rsid w:val="0039619B"/>
    <w:rsid w:val="003A0574"/>
    <w:rsid w:val="003A15AF"/>
    <w:rsid w:val="003A64D0"/>
    <w:rsid w:val="003C0169"/>
    <w:rsid w:val="003C552B"/>
    <w:rsid w:val="003D024C"/>
    <w:rsid w:val="003D217C"/>
    <w:rsid w:val="003D7B12"/>
    <w:rsid w:val="003E1361"/>
    <w:rsid w:val="004006CC"/>
    <w:rsid w:val="004238C6"/>
    <w:rsid w:val="00424437"/>
    <w:rsid w:val="00431488"/>
    <w:rsid w:val="00431B39"/>
    <w:rsid w:val="00441E23"/>
    <w:rsid w:val="004466E9"/>
    <w:rsid w:val="00451663"/>
    <w:rsid w:val="004563E2"/>
    <w:rsid w:val="00460C34"/>
    <w:rsid w:val="004624EA"/>
    <w:rsid w:val="00463D2E"/>
    <w:rsid w:val="00465C54"/>
    <w:rsid w:val="00473756"/>
    <w:rsid w:val="00477E8E"/>
    <w:rsid w:val="00482B3F"/>
    <w:rsid w:val="0048339C"/>
    <w:rsid w:val="00483CE6"/>
    <w:rsid w:val="004A50E9"/>
    <w:rsid w:val="004B0AF9"/>
    <w:rsid w:val="004C0E5F"/>
    <w:rsid w:val="004C4C44"/>
    <w:rsid w:val="004D213A"/>
    <w:rsid w:val="004D301A"/>
    <w:rsid w:val="004D43F3"/>
    <w:rsid w:val="004E44C9"/>
    <w:rsid w:val="004E4AEC"/>
    <w:rsid w:val="004F06CE"/>
    <w:rsid w:val="004F242E"/>
    <w:rsid w:val="004F41F6"/>
    <w:rsid w:val="004F42EA"/>
    <w:rsid w:val="00511FAB"/>
    <w:rsid w:val="00516FEB"/>
    <w:rsid w:val="005264FE"/>
    <w:rsid w:val="00530DC1"/>
    <w:rsid w:val="0053604A"/>
    <w:rsid w:val="00542AEF"/>
    <w:rsid w:val="005478F2"/>
    <w:rsid w:val="0055446A"/>
    <w:rsid w:val="005566AA"/>
    <w:rsid w:val="00562BF8"/>
    <w:rsid w:val="00565282"/>
    <w:rsid w:val="0057190D"/>
    <w:rsid w:val="00572F38"/>
    <w:rsid w:val="00592F3A"/>
    <w:rsid w:val="005A1052"/>
    <w:rsid w:val="005A5F15"/>
    <w:rsid w:val="005D32D0"/>
    <w:rsid w:val="005D6F5D"/>
    <w:rsid w:val="005E17BB"/>
    <w:rsid w:val="005E2CB2"/>
    <w:rsid w:val="005E3773"/>
    <w:rsid w:val="005E662C"/>
    <w:rsid w:val="005F0015"/>
    <w:rsid w:val="005F3009"/>
    <w:rsid w:val="005F64B3"/>
    <w:rsid w:val="006009D7"/>
    <w:rsid w:val="0060376D"/>
    <w:rsid w:val="00613211"/>
    <w:rsid w:val="00627358"/>
    <w:rsid w:val="0063355B"/>
    <w:rsid w:val="006459C3"/>
    <w:rsid w:val="00646D87"/>
    <w:rsid w:val="00650F8C"/>
    <w:rsid w:val="00655F41"/>
    <w:rsid w:val="006634E4"/>
    <w:rsid w:val="00670B9C"/>
    <w:rsid w:val="00681618"/>
    <w:rsid w:val="006A22E6"/>
    <w:rsid w:val="006A3A67"/>
    <w:rsid w:val="006B17A2"/>
    <w:rsid w:val="006C0DC3"/>
    <w:rsid w:val="006C5037"/>
    <w:rsid w:val="006D3FE2"/>
    <w:rsid w:val="006D4482"/>
    <w:rsid w:val="006D4D3D"/>
    <w:rsid w:val="006E3198"/>
    <w:rsid w:val="006E4BAA"/>
    <w:rsid w:val="006F5C0D"/>
    <w:rsid w:val="006F7056"/>
    <w:rsid w:val="006F732B"/>
    <w:rsid w:val="00702918"/>
    <w:rsid w:val="0074350F"/>
    <w:rsid w:val="00745B69"/>
    <w:rsid w:val="007523F6"/>
    <w:rsid w:val="0076361C"/>
    <w:rsid w:val="00776926"/>
    <w:rsid w:val="00777C8C"/>
    <w:rsid w:val="007829AF"/>
    <w:rsid w:val="007845BC"/>
    <w:rsid w:val="007A2D25"/>
    <w:rsid w:val="007A3666"/>
    <w:rsid w:val="007A548C"/>
    <w:rsid w:val="007B140E"/>
    <w:rsid w:val="007B1593"/>
    <w:rsid w:val="007E0AB0"/>
    <w:rsid w:val="007E17DF"/>
    <w:rsid w:val="007F708D"/>
    <w:rsid w:val="00807147"/>
    <w:rsid w:val="00815760"/>
    <w:rsid w:val="00816DE8"/>
    <w:rsid w:val="008211BE"/>
    <w:rsid w:val="00825BBC"/>
    <w:rsid w:val="00827327"/>
    <w:rsid w:val="00827F5F"/>
    <w:rsid w:val="0083577A"/>
    <w:rsid w:val="0085474E"/>
    <w:rsid w:val="0085546A"/>
    <w:rsid w:val="00857B0A"/>
    <w:rsid w:val="00863A11"/>
    <w:rsid w:val="00867EDE"/>
    <w:rsid w:val="00871742"/>
    <w:rsid w:val="00872215"/>
    <w:rsid w:val="008733DE"/>
    <w:rsid w:val="00881FEB"/>
    <w:rsid w:val="00885A05"/>
    <w:rsid w:val="00890004"/>
    <w:rsid w:val="00897C16"/>
    <w:rsid w:val="008A2C1A"/>
    <w:rsid w:val="008A441D"/>
    <w:rsid w:val="008A621C"/>
    <w:rsid w:val="008B091C"/>
    <w:rsid w:val="008D2D61"/>
    <w:rsid w:val="008D40E7"/>
    <w:rsid w:val="008D4505"/>
    <w:rsid w:val="008D67DA"/>
    <w:rsid w:val="008D7C0F"/>
    <w:rsid w:val="008E1615"/>
    <w:rsid w:val="008E24F7"/>
    <w:rsid w:val="008F2901"/>
    <w:rsid w:val="008F292C"/>
    <w:rsid w:val="008F6044"/>
    <w:rsid w:val="008F6686"/>
    <w:rsid w:val="008F690F"/>
    <w:rsid w:val="00901B4B"/>
    <w:rsid w:val="009111B1"/>
    <w:rsid w:val="0093019B"/>
    <w:rsid w:val="00934802"/>
    <w:rsid w:val="00934E6A"/>
    <w:rsid w:val="00951CB2"/>
    <w:rsid w:val="00951E55"/>
    <w:rsid w:val="00953046"/>
    <w:rsid w:val="009554F3"/>
    <w:rsid w:val="00956D38"/>
    <w:rsid w:val="00961480"/>
    <w:rsid w:val="00965F12"/>
    <w:rsid w:val="009723BF"/>
    <w:rsid w:val="0098061D"/>
    <w:rsid w:val="00983BF7"/>
    <w:rsid w:val="00986069"/>
    <w:rsid w:val="00986864"/>
    <w:rsid w:val="0099165A"/>
    <w:rsid w:val="00995B1C"/>
    <w:rsid w:val="009A0CAB"/>
    <w:rsid w:val="009A6418"/>
    <w:rsid w:val="009B0BB2"/>
    <w:rsid w:val="009B4205"/>
    <w:rsid w:val="009C279D"/>
    <w:rsid w:val="009C69E6"/>
    <w:rsid w:val="009C77B5"/>
    <w:rsid w:val="009D203F"/>
    <w:rsid w:val="009E313D"/>
    <w:rsid w:val="009F43B0"/>
    <w:rsid w:val="009F6C09"/>
    <w:rsid w:val="00A06D01"/>
    <w:rsid w:val="00A13127"/>
    <w:rsid w:val="00A24AE5"/>
    <w:rsid w:val="00A26BCE"/>
    <w:rsid w:val="00A31CD7"/>
    <w:rsid w:val="00A42F20"/>
    <w:rsid w:val="00A53969"/>
    <w:rsid w:val="00A61017"/>
    <w:rsid w:val="00A62D47"/>
    <w:rsid w:val="00A66203"/>
    <w:rsid w:val="00A72D8B"/>
    <w:rsid w:val="00A838AD"/>
    <w:rsid w:val="00A86979"/>
    <w:rsid w:val="00A9384B"/>
    <w:rsid w:val="00A9635C"/>
    <w:rsid w:val="00AA1A28"/>
    <w:rsid w:val="00AB0916"/>
    <w:rsid w:val="00AB114E"/>
    <w:rsid w:val="00AB4F2D"/>
    <w:rsid w:val="00AB7081"/>
    <w:rsid w:val="00AC4CD7"/>
    <w:rsid w:val="00AC5649"/>
    <w:rsid w:val="00AD7074"/>
    <w:rsid w:val="00AF773A"/>
    <w:rsid w:val="00B006A1"/>
    <w:rsid w:val="00B12BD9"/>
    <w:rsid w:val="00B136D7"/>
    <w:rsid w:val="00B14734"/>
    <w:rsid w:val="00B1503D"/>
    <w:rsid w:val="00B2060A"/>
    <w:rsid w:val="00B3606F"/>
    <w:rsid w:val="00B360B1"/>
    <w:rsid w:val="00B4491F"/>
    <w:rsid w:val="00B5599E"/>
    <w:rsid w:val="00B623D2"/>
    <w:rsid w:val="00B63718"/>
    <w:rsid w:val="00B67DA5"/>
    <w:rsid w:val="00B72907"/>
    <w:rsid w:val="00B77692"/>
    <w:rsid w:val="00B92A11"/>
    <w:rsid w:val="00B9349A"/>
    <w:rsid w:val="00B96931"/>
    <w:rsid w:val="00BB1354"/>
    <w:rsid w:val="00BB3BDF"/>
    <w:rsid w:val="00BB5DD6"/>
    <w:rsid w:val="00BC2AC2"/>
    <w:rsid w:val="00BD74E1"/>
    <w:rsid w:val="00BE2D05"/>
    <w:rsid w:val="00BE7CF8"/>
    <w:rsid w:val="00BF3630"/>
    <w:rsid w:val="00C00D2D"/>
    <w:rsid w:val="00C04BA9"/>
    <w:rsid w:val="00C06FEA"/>
    <w:rsid w:val="00C11A9B"/>
    <w:rsid w:val="00C1389D"/>
    <w:rsid w:val="00C23B94"/>
    <w:rsid w:val="00C27D46"/>
    <w:rsid w:val="00C30389"/>
    <w:rsid w:val="00C3486F"/>
    <w:rsid w:val="00C367B4"/>
    <w:rsid w:val="00C42F41"/>
    <w:rsid w:val="00C438D3"/>
    <w:rsid w:val="00C471CA"/>
    <w:rsid w:val="00C53EFC"/>
    <w:rsid w:val="00C546FB"/>
    <w:rsid w:val="00C54724"/>
    <w:rsid w:val="00C54ED6"/>
    <w:rsid w:val="00C55959"/>
    <w:rsid w:val="00C63A96"/>
    <w:rsid w:val="00C65614"/>
    <w:rsid w:val="00C66C31"/>
    <w:rsid w:val="00C7713C"/>
    <w:rsid w:val="00C85EAA"/>
    <w:rsid w:val="00C874A0"/>
    <w:rsid w:val="00C9648C"/>
    <w:rsid w:val="00CA2FE2"/>
    <w:rsid w:val="00CA56D2"/>
    <w:rsid w:val="00CB28B3"/>
    <w:rsid w:val="00CB4AE6"/>
    <w:rsid w:val="00CB4DAE"/>
    <w:rsid w:val="00CC0880"/>
    <w:rsid w:val="00CD038C"/>
    <w:rsid w:val="00CD711C"/>
    <w:rsid w:val="00CF02D7"/>
    <w:rsid w:val="00CF5D3C"/>
    <w:rsid w:val="00CF6E4F"/>
    <w:rsid w:val="00D00605"/>
    <w:rsid w:val="00D05A20"/>
    <w:rsid w:val="00D24BBA"/>
    <w:rsid w:val="00D2501E"/>
    <w:rsid w:val="00D27A59"/>
    <w:rsid w:val="00D30CAE"/>
    <w:rsid w:val="00D32732"/>
    <w:rsid w:val="00D36335"/>
    <w:rsid w:val="00D418BA"/>
    <w:rsid w:val="00D468D9"/>
    <w:rsid w:val="00D53380"/>
    <w:rsid w:val="00D60B80"/>
    <w:rsid w:val="00D70BA4"/>
    <w:rsid w:val="00D74BE3"/>
    <w:rsid w:val="00D760D5"/>
    <w:rsid w:val="00D8016B"/>
    <w:rsid w:val="00D8250D"/>
    <w:rsid w:val="00D87308"/>
    <w:rsid w:val="00D9383A"/>
    <w:rsid w:val="00D9458D"/>
    <w:rsid w:val="00D95457"/>
    <w:rsid w:val="00D963BF"/>
    <w:rsid w:val="00D97B7B"/>
    <w:rsid w:val="00DB05D7"/>
    <w:rsid w:val="00DC44D2"/>
    <w:rsid w:val="00DC7169"/>
    <w:rsid w:val="00DE0308"/>
    <w:rsid w:val="00DE6910"/>
    <w:rsid w:val="00DF5914"/>
    <w:rsid w:val="00E051AD"/>
    <w:rsid w:val="00E21AF6"/>
    <w:rsid w:val="00E23F5A"/>
    <w:rsid w:val="00E25589"/>
    <w:rsid w:val="00E2610A"/>
    <w:rsid w:val="00E55C3C"/>
    <w:rsid w:val="00E5653F"/>
    <w:rsid w:val="00E56887"/>
    <w:rsid w:val="00E57B84"/>
    <w:rsid w:val="00E70B8F"/>
    <w:rsid w:val="00E72A42"/>
    <w:rsid w:val="00E7507D"/>
    <w:rsid w:val="00E77EA5"/>
    <w:rsid w:val="00E822DE"/>
    <w:rsid w:val="00E94CDD"/>
    <w:rsid w:val="00EA50DE"/>
    <w:rsid w:val="00EC1E69"/>
    <w:rsid w:val="00EC3F2A"/>
    <w:rsid w:val="00ED246B"/>
    <w:rsid w:val="00ED602E"/>
    <w:rsid w:val="00EF12FE"/>
    <w:rsid w:val="00EF462B"/>
    <w:rsid w:val="00EF56E9"/>
    <w:rsid w:val="00F46EF2"/>
    <w:rsid w:val="00F57978"/>
    <w:rsid w:val="00F62250"/>
    <w:rsid w:val="00F66AF7"/>
    <w:rsid w:val="00F71674"/>
    <w:rsid w:val="00F75B6F"/>
    <w:rsid w:val="00F911DB"/>
    <w:rsid w:val="00F9187D"/>
    <w:rsid w:val="00F9252D"/>
    <w:rsid w:val="00F94ADA"/>
    <w:rsid w:val="00FA604F"/>
    <w:rsid w:val="00FB6645"/>
    <w:rsid w:val="00FD46F7"/>
    <w:rsid w:val="00FD61F0"/>
    <w:rsid w:val="00FD6F46"/>
    <w:rsid w:val="00FE5584"/>
    <w:rsid w:val="00FF047D"/>
    <w:rsid w:val="00FF1D62"/>
    <w:rsid w:val="197D9D09"/>
    <w:rsid w:val="21F74BA1"/>
    <w:rsid w:val="35E6B448"/>
    <w:rsid w:val="3C19AF03"/>
    <w:rsid w:val="480340B7"/>
    <w:rsid w:val="50521A9B"/>
    <w:rsid w:val="54F65395"/>
    <w:rsid w:val="5E597D74"/>
    <w:rsid w:val="5F8F7AEE"/>
    <w:rsid w:val="7571AB17"/>
    <w:rsid w:val="770CB719"/>
    <w:rsid w:val="7E6BA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75FE9"/>
  <w14:defaultImageDpi w14:val="32767"/>
  <w15:docId w15:val="{B1179E32-0D6C-4764-8578-3B97D140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E55"/>
    <w:pPr>
      <w:spacing w:line="260" w:lineRule="atLeast"/>
    </w:pPr>
    <w:rPr>
      <w:sz w:val="19"/>
      <w:lang w:val="nl-NL"/>
    </w:rPr>
  </w:style>
  <w:style w:type="paragraph" w:styleId="Kop1">
    <w:name w:val="heading 1"/>
    <w:basedOn w:val="Standaard"/>
    <w:next w:val="Standaard"/>
    <w:link w:val="Kop1Char"/>
    <w:uiPriority w:val="9"/>
    <w:qFormat/>
    <w:rsid w:val="000C17BA"/>
    <w:pPr>
      <w:keepNext/>
      <w:keepLines/>
      <w:spacing w:before="240"/>
      <w:outlineLvl w:val="0"/>
    </w:pPr>
    <w:rPr>
      <w:rFonts w:ascii="Arial" w:eastAsiaTheme="majorEastAsia" w:hAnsi="Arial" w:cstheme="majorBidi"/>
      <w:b/>
      <w:color w:val="CBA052"/>
      <w:sz w:val="28"/>
      <w:szCs w:val="32"/>
    </w:rPr>
  </w:style>
  <w:style w:type="paragraph" w:styleId="Kop2">
    <w:name w:val="heading 2"/>
    <w:basedOn w:val="Standaard"/>
    <w:next w:val="Standaard"/>
    <w:link w:val="Kop2Char"/>
    <w:uiPriority w:val="9"/>
    <w:unhideWhenUsed/>
    <w:qFormat/>
    <w:rsid w:val="006459C3"/>
    <w:pPr>
      <w:keepNext/>
      <w:keepLines/>
      <w:spacing w:before="40"/>
      <w:outlineLvl w:val="1"/>
    </w:pPr>
    <w:rPr>
      <w:rFonts w:eastAsiaTheme="majorEastAsia" w:cstheme="majorBidi"/>
      <w:color w:val="452777"/>
      <w:sz w:val="20"/>
      <w:szCs w:val="26"/>
    </w:rPr>
  </w:style>
  <w:style w:type="paragraph" w:styleId="Kop4">
    <w:name w:val="heading 4"/>
    <w:basedOn w:val="Standaard"/>
    <w:next w:val="Standaard"/>
    <w:link w:val="Kop4Char"/>
    <w:uiPriority w:val="9"/>
    <w:unhideWhenUsed/>
    <w:qFormat/>
    <w:rsid w:val="002A5875"/>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qFormat/>
    <w:rsid w:val="001146F9"/>
    <w:pPr>
      <w:spacing w:before="240" w:after="60" w:line="240" w:lineRule="auto"/>
      <w:outlineLvl w:val="4"/>
    </w:pPr>
    <w:rPr>
      <w:rFonts w:ascii="Times New Roman" w:eastAsia="MS Mincho" w:hAnsi="Times New Roman" w:cs="Times New Roman"/>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E25589"/>
    <w:pPr>
      <w:tabs>
        <w:tab w:val="center" w:pos="4680"/>
        <w:tab w:val="right" w:pos="9360"/>
      </w:tabs>
    </w:pPr>
  </w:style>
  <w:style w:type="character" w:customStyle="1" w:styleId="KoptekstChar">
    <w:name w:val="Koptekst Char"/>
    <w:basedOn w:val="Standaardalinea-lettertype"/>
    <w:link w:val="Koptekst"/>
    <w:uiPriority w:val="99"/>
    <w:rsid w:val="00E25589"/>
    <w:rPr>
      <w:lang w:val="nl-NL"/>
    </w:rPr>
  </w:style>
  <w:style w:type="paragraph" w:styleId="Voettekst">
    <w:name w:val="footer"/>
    <w:basedOn w:val="Standaard"/>
    <w:link w:val="VoettekstChar"/>
    <w:uiPriority w:val="99"/>
    <w:unhideWhenUsed/>
    <w:rsid w:val="00E25589"/>
    <w:pPr>
      <w:tabs>
        <w:tab w:val="center" w:pos="4680"/>
        <w:tab w:val="right" w:pos="9360"/>
      </w:tabs>
    </w:pPr>
  </w:style>
  <w:style w:type="character" w:customStyle="1" w:styleId="VoettekstChar">
    <w:name w:val="Voettekst Char"/>
    <w:basedOn w:val="Standaardalinea-lettertype"/>
    <w:link w:val="Voettekst"/>
    <w:uiPriority w:val="99"/>
    <w:rsid w:val="00E25589"/>
    <w:rPr>
      <w:lang w:val="nl-NL"/>
    </w:rPr>
  </w:style>
  <w:style w:type="paragraph" w:customStyle="1" w:styleId="1Brieftekst">
    <w:name w:val="1_Brieftekst"/>
    <w:basedOn w:val="Standaard"/>
    <w:qFormat/>
    <w:rsid w:val="00D95457"/>
    <w:pPr>
      <w:tabs>
        <w:tab w:val="left" w:pos="284"/>
        <w:tab w:val="left" w:pos="567"/>
        <w:tab w:val="left" w:pos="5500"/>
        <w:tab w:val="right" w:pos="6634"/>
      </w:tabs>
    </w:pPr>
  </w:style>
  <w:style w:type="paragraph" w:customStyle="1" w:styleId="9Contactgegevens">
    <w:name w:val="9_Contactgegevens"/>
    <w:basedOn w:val="Standaard"/>
    <w:qFormat/>
    <w:rsid w:val="006459C3"/>
    <w:pPr>
      <w:spacing w:line="220" w:lineRule="exact"/>
    </w:pPr>
    <w:rPr>
      <w:color w:val="45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Kop1Char">
    <w:name w:val="Kop 1 Char"/>
    <w:basedOn w:val="Standaardalinea-lettertype"/>
    <w:link w:val="Kop1"/>
    <w:uiPriority w:val="9"/>
    <w:rsid w:val="000C17BA"/>
    <w:rPr>
      <w:rFonts w:ascii="Arial" w:eastAsiaTheme="majorEastAsia" w:hAnsi="Arial" w:cstheme="majorBidi"/>
      <w:b/>
      <w:color w:val="CBA052"/>
      <w:sz w:val="28"/>
      <w:szCs w:val="32"/>
      <w:lang w:val="nl-NL"/>
    </w:rPr>
  </w:style>
  <w:style w:type="character" w:customStyle="1" w:styleId="Kop2Char">
    <w:name w:val="Kop 2 Char"/>
    <w:basedOn w:val="Standaardalinea-lettertype"/>
    <w:link w:val="Kop2"/>
    <w:uiPriority w:val="9"/>
    <w:rsid w:val="006459C3"/>
    <w:rPr>
      <w:rFonts w:eastAsiaTheme="majorEastAsia" w:cstheme="majorBidi"/>
      <w:color w:val="452777"/>
      <w:sz w:val="20"/>
      <w:szCs w:val="26"/>
      <w:lang w:val="nl-NL"/>
    </w:rPr>
  </w:style>
  <w:style w:type="character" w:styleId="Hyperlink">
    <w:name w:val="Hyperlink"/>
    <w:basedOn w:val="Standaardalinea-lettertype"/>
    <w:uiPriority w:val="99"/>
    <w:unhideWhenUsed/>
    <w:rsid w:val="00D418BA"/>
    <w:rPr>
      <w:color w:val="0563C1" w:themeColor="hyperlink"/>
      <w:u w:val="single"/>
    </w:rPr>
  </w:style>
  <w:style w:type="paragraph" w:styleId="Lijstalinea">
    <w:name w:val="List Paragraph"/>
    <w:basedOn w:val="Standaard"/>
    <w:uiPriority w:val="34"/>
    <w:qFormat/>
    <w:rsid w:val="00777C8C"/>
    <w:pPr>
      <w:ind w:left="720"/>
      <w:contextualSpacing/>
    </w:pPr>
  </w:style>
  <w:style w:type="numbering" w:customStyle="1" w:styleId="OpmaakprofielOpmaakprofielOpmaakprofielGenummerdLinks1cmVerkeerd-o">
    <w:name w:val="Opmaakprofiel Opmaakprofiel Opmaakprofiel Genummerd Links:  1 cm Verkeerd-o..."/>
    <w:basedOn w:val="Geenlijst"/>
    <w:rsid w:val="001146F9"/>
    <w:pPr>
      <w:numPr>
        <w:numId w:val="3"/>
      </w:numPr>
    </w:pPr>
  </w:style>
  <w:style w:type="character" w:customStyle="1" w:styleId="Kop5Char">
    <w:name w:val="Kop 5 Char"/>
    <w:basedOn w:val="Standaardalinea-lettertype"/>
    <w:link w:val="Kop5"/>
    <w:rsid w:val="001146F9"/>
    <w:rPr>
      <w:rFonts w:ascii="Times New Roman" w:eastAsia="MS Mincho" w:hAnsi="Times New Roman" w:cs="Times New Roman"/>
      <w:b/>
      <w:bCs/>
      <w:i/>
      <w:iCs/>
      <w:sz w:val="26"/>
      <w:szCs w:val="26"/>
      <w:lang w:val="nl-NL"/>
    </w:rPr>
  </w:style>
  <w:style w:type="paragraph" w:styleId="Geenafstand">
    <w:name w:val="No Spacing"/>
    <w:uiPriority w:val="1"/>
    <w:qFormat/>
    <w:rsid w:val="00F46EF2"/>
    <w:pPr>
      <w:shd w:val="clear" w:color="auto" w:fill="FFFFFF"/>
      <w:ind w:right="1319"/>
    </w:pPr>
    <w:rPr>
      <w:rFonts w:ascii="Source Sans Pro Light" w:eastAsiaTheme="minorEastAsia" w:hAnsi="Source Sans Pro Light" w:cs="Times New Roman"/>
      <w:sz w:val="20"/>
      <w:szCs w:val="20"/>
      <w:lang w:val="nl-NL"/>
    </w:rPr>
  </w:style>
  <w:style w:type="paragraph" w:styleId="Plattetekst">
    <w:name w:val="Body Text"/>
    <w:basedOn w:val="Standaard"/>
    <w:link w:val="PlattetekstChar"/>
    <w:rsid w:val="00C54724"/>
    <w:pPr>
      <w:spacing w:after="120" w:line="240" w:lineRule="auto"/>
    </w:pPr>
    <w:rPr>
      <w:rFonts w:eastAsiaTheme="minorEastAsia" w:cs="Arial"/>
      <w:color w:val="5A5A5A" w:themeColor="text1" w:themeTint="A5"/>
      <w:sz w:val="22"/>
      <w:szCs w:val="20"/>
    </w:rPr>
  </w:style>
  <w:style w:type="character" w:customStyle="1" w:styleId="PlattetekstChar">
    <w:name w:val="Platte tekst Char"/>
    <w:basedOn w:val="Standaardalinea-lettertype"/>
    <w:link w:val="Plattetekst"/>
    <w:rsid w:val="00C54724"/>
    <w:rPr>
      <w:rFonts w:eastAsiaTheme="minorEastAsia" w:cs="Arial"/>
      <w:color w:val="5A5A5A" w:themeColor="text1" w:themeTint="A5"/>
      <w:sz w:val="22"/>
      <w:szCs w:val="20"/>
      <w:lang w:val="nl-NL"/>
    </w:rPr>
  </w:style>
  <w:style w:type="paragraph" w:styleId="Plattetekst2">
    <w:name w:val="Body Text 2"/>
    <w:basedOn w:val="Standaard"/>
    <w:link w:val="Plattetekst2Char"/>
    <w:rsid w:val="00C54724"/>
    <w:pPr>
      <w:spacing w:line="240" w:lineRule="auto"/>
      <w:jc w:val="center"/>
    </w:pPr>
    <w:rPr>
      <w:rFonts w:ascii="Univers" w:eastAsiaTheme="minorEastAsia" w:hAnsi="Univers"/>
      <w:color w:val="5A5A5A" w:themeColor="text1" w:themeTint="A5"/>
      <w:sz w:val="21"/>
      <w:szCs w:val="20"/>
    </w:rPr>
  </w:style>
  <w:style w:type="character" w:customStyle="1" w:styleId="Plattetekst2Char">
    <w:name w:val="Platte tekst 2 Char"/>
    <w:basedOn w:val="Standaardalinea-lettertype"/>
    <w:link w:val="Plattetekst2"/>
    <w:rsid w:val="00C54724"/>
    <w:rPr>
      <w:rFonts w:ascii="Univers" w:eastAsiaTheme="minorEastAsia" w:hAnsi="Univers"/>
      <w:color w:val="5A5A5A" w:themeColor="text1" w:themeTint="A5"/>
      <w:sz w:val="21"/>
      <w:szCs w:val="20"/>
      <w:lang w:val="nl-NL"/>
    </w:rPr>
  </w:style>
  <w:style w:type="character" w:styleId="Verwijzingopmerking">
    <w:name w:val="annotation reference"/>
    <w:basedOn w:val="Standaardalinea-lettertype"/>
    <w:uiPriority w:val="99"/>
    <w:semiHidden/>
    <w:unhideWhenUsed/>
    <w:rsid w:val="006D3FE2"/>
    <w:rPr>
      <w:sz w:val="16"/>
      <w:szCs w:val="16"/>
    </w:rPr>
  </w:style>
  <w:style w:type="paragraph" w:styleId="Tekstopmerking">
    <w:name w:val="annotation text"/>
    <w:basedOn w:val="Standaard"/>
    <w:link w:val="TekstopmerkingChar"/>
    <w:uiPriority w:val="99"/>
    <w:unhideWhenUsed/>
    <w:rsid w:val="006D3FE2"/>
    <w:pPr>
      <w:spacing w:line="240" w:lineRule="auto"/>
    </w:pPr>
    <w:rPr>
      <w:sz w:val="20"/>
      <w:szCs w:val="20"/>
    </w:rPr>
  </w:style>
  <w:style w:type="character" w:customStyle="1" w:styleId="TekstopmerkingChar">
    <w:name w:val="Tekst opmerking Char"/>
    <w:basedOn w:val="Standaardalinea-lettertype"/>
    <w:link w:val="Tekstopmerking"/>
    <w:uiPriority w:val="99"/>
    <w:rsid w:val="006D3FE2"/>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6D3FE2"/>
    <w:rPr>
      <w:b/>
      <w:bCs/>
    </w:rPr>
  </w:style>
  <w:style w:type="character" w:customStyle="1" w:styleId="OnderwerpvanopmerkingChar">
    <w:name w:val="Onderwerp van opmerking Char"/>
    <w:basedOn w:val="TekstopmerkingChar"/>
    <w:link w:val="Onderwerpvanopmerking"/>
    <w:uiPriority w:val="99"/>
    <w:semiHidden/>
    <w:rsid w:val="006D3FE2"/>
    <w:rPr>
      <w:b/>
      <w:bCs/>
      <w:sz w:val="20"/>
      <w:szCs w:val="20"/>
      <w:lang w:val="nl-NL"/>
    </w:rPr>
  </w:style>
  <w:style w:type="paragraph" w:styleId="Ballontekst">
    <w:name w:val="Balloon Text"/>
    <w:basedOn w:val="Standaard"/>
    <w:link w:val="BallontekstChar"/>
    <w:uiPriority w:val="99"/>
    <w:semiHidden/>
    <w:unhideWhenUsed/>
    <w:rsid w:val="006D3FE2"/>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D3FE2"/>
    <w:rPr>
      <w:rFonts w:ascii="Segoe UI" w:hAnsi="Segoe UI" w:cs="Segoe UI"/>
      <w:sz w:val="18"/>
      <w:szCs w:val="18"/>
      <w:lang w:val="nl-NL"/>
    </w:rPr>
  </w:style>
  <w:style w:type="character" w:customStyle="1" w:styleId="Kop4Char">
    <w:name w:val="Kop 4 Char"/>
    <w:basedOn w:val="Standaardalinea-lettertype"/>
    <w:link w:val="Kop4"/>
    <w:uiPriority w:val="9"/>
    <w:rsid w:val="002A5875"/>
    <w:rPr>
      <w:rFonts w:asciiTheme="majorHAnsi" w:eastAsiaTheme="majorEastAsia" w:hAnsiTheme="majorHAnsi" w:cstheme="majorBidi"/>
      <w:i/>
      <w:iCs/>
      <w:color w:val="2E74B5" w:themeColor="accent1" w:themeShade="BF"/>
      <w:sz w:val="19"/>
      <w:lang w:val="nl-NL"/>
    </w:rPr>
  </w:style>
  <w:style w:type="table" w:customStyle="1" w:styleId="TenderPeople3">
    <w:name w:val="Tender People3"/>
    <w:basedOn w:val="Standaardtabel"/>
    <w:uiPriority w:val="99"/>
    <w:rsid w:val="00EF56E9"/>
    <w:rPr>
      <w:rFonts w:ascii="Times New Roman" w:eastAsia="Times New Roman" w:hAnsi="Times New Roman" w:cs="Times New Roman"/>
      <w:sz w:val="20"/>
      <w:szCs w:val="20"/>
      <w:lang w:val="nl-NL"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styleId="Tekstvantijdelijkeaanduiding">
    <w:name w:val="Placeholder Text"/>
    <w:basedOn w:val="Standaardalinea-lettertype"/>
    <w:uiPriority w:val="99"/>
    <w:semiHidden/>
    <w:rsid w:val="004E4AEC"/>
    <w:rPr>
      <w:color w:val="808080"/>
    </w:rPr>
  </w:style>
  <w:style w:type="paragraph" w:styleId="Revisie">
    <w:name w:val="Revision"/>
    <w:hidden/>
    <w:uiPriority w:val="99"/>
    <w:semiHidden/>
    <w:rsid w:val="00393098"/>
    <w:rPr>
      <w:sz w:val="19"/>
      <w:lang w:val="nl-NL"/>
    </w:rPr>
  </w:style>
  <w:style w:type="character" w:customStyle="1" w:styleId="normaltextrun">
    <w:name w:val="normaltextrun"/>
    <w:basedOn w:val="Standaardalinea-lettertype"/>
    <w:rsid w:val="009301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192189">
      <w:bodyDiv w:val="1"/>
      <w:marLeft w:val="0"/>
      <w:marRight w:val="0"/>
      <w:marTop w:val="0"/>
      <w:marBottom w:val="0"/>
      <w:divBdr>
        <w:top w:val="none" w:sz="0" w:space="0" w:color="auto"/>
        <w:left w:val="none" w:sz="0" w:space="0" w:color="auto"/>
        <w:bottom w:val="none" w:sz="0" w:space="0" w:color="auto"/>
        <w:right w:val="none" w:sz="0" w:space="0" w:color="auto"/>
      </w:divBdr>
    </w:div>
    <w:div w:id="1901481275">
      <w:bodyDiv w:val="1"/>
      <w:marLeft w:val="0"/>
      <w:marRight w:val="0"/>
      <w:marTop w:val="0"/>
      <w:marBottom w:val="0"/>
      <w:divBdr>
        <w:top w:val="none" w:sz="0" w:space="0" w:color="auto"/>
        <w:left w:val="none" w:sz="0" w:space="0" w:color="auto"/>
        <w:bottom w:val="none" w:sz="0" w:space="0" w:color="auto"/>
        <w:right w:val="none" w:sz="0" w:space="0" w:color="auto"/>
      </w:divBdr>
      <w:divsChild>
        <w:div w:id="1782727080">
          <w:marLeft w:val="0"/>
          <w:marRight w:val="0"/>
          <w:marTop w:val="0"/>
          <w:marBottom w:val="0"/>
          <w:divBdr>
            <w:top w:val="none" w:sz="0" w:space="0" w:color="auto"/>
            <w:left w:val="none" w:sz="0" w:space="0" w:color="auto"/>
            <w:bottom w:val="none" w:sz="0" w:space="0" w:color="auto"/>
            <w:right w:val="none" w:sz="0" w:space="0" w:color="auto"/>
          </w:divBdr>
          <w:divsChild>
            <w:div w:id="1380714129">
              <w:marLeft w:val="0"/>
              <w:marRight w:val="0"/>
              <w:marTop w:val="0"/>
              <w:marBottom w:val="0"/>
              <w:divBdr>
                <w:top w:val="none" w:sz="0" w:space="0" w:color="auto"/>
                <w:left w:val="none" w:sz="0" w:space="0" w:color="auto"/>
                <w:bottom w:val="none" w:sz="0" w:space="0" w:color="auto"/>
                <w:right w:val="none" w:sz="0" w:space="0" w:color="auto"/>
              </w:divBdr>
              <w:divsChild>
                <w:div w:id="1068647324">
                  <w:marLeft w:val="0"/>
                  <w:marRight w:val="0"/>
                  <w:marTop w:val="0"/>
                  <w:marBottom w:val="0"/>
                  <w:divBdr>
                    <w:top w:val="none" w:sz="0" w:space="0" w:color="auto"/>
                    <w:left w:val="none" w:sz="0" w:space="0" w:color="auto"/>
                    <w:bottom w:val="none" w:sz="0" w:space="0" w:color="auto"/>
                    <w:right w:val="none" w:sz="0" w:space="0" w:color="auto"/>
                  </w:divBdr>
                  <w:divsChild>
                    <w:div w:id="1083457368">
                      <w:marLeft w:val="0"/>
                      <w:marRight w:val="0"/>
                      <w:marTop w:val="0"/>
                      <w:marBottom w:val="0"/>
                      <w:divBdr>
                        <w:top w:val="none" w:sz="0" w:space="0" w:color="auto"/>
                        <w:left w:val="none" w:sz="0" w:space="0" w:color="auto"/>
                        <w:bottom w:val="none" w:sz="0" w:space="0" w:color="auto"/>
                        <w:right w:val="none" w:sz="0" w:space="0" w:color="auto"/>
                      </w:divBdr>
                      <w:divsChild>
                        <w:div w:id="1344161592">
                          <w:marLeft w:val="0"/>
                          <w:marRight w:val="0"/>
                          <w:marTop w:val="0"/>
                          <w:marBottom w:val="0"/>
                          <w:divBdr>
                            <w:top w:val="none" w:sz="0" w:space="0" w:color="auto"/>
                            <w:left w:val="none" w:sz="0" w:space="0" w:color="auto"/>
                            <w:bottom w:val="none" w:sz="0" w:space="0" w:color="auto"/>
                            <w:right w:val="none" w:sz="0" w:space="0" w:color="auto"/>
                          </w:divBdr>
                          <w:divsChild>
                            <w:div w:id="960308806">
                              <w:marLeft w:val="0"/>
                              <w:marRight w:val="0"/>
                              <w:marTop w:val="0"/>
                              <w:marBottom w:val="0"/>
                              <w:divBdr>
                                <w:top w:val="none" w:sz="0" w:space="0" w:color="auto"/>
                                <w:left w:val="none" w:sz="0" w:space="0" w:color="auto"/>
                                <w:bottom w:val="none" w:sz="0" w:space="0" w:color="auto"/>
                                <w:right w:val="none" w:sz="0" w:space="0" w:color="auto"/>
                              </w:divBdr>
                              <w:divsChild>
                                <w:div w:id="801775336">
                                  <w:marLeft w:val="0"/>
                                  <w:marRight w:val="0"/>
                                  <w:marTop w:val="0"/>
                                  <w:marBottom w:val="0"/>
                                  <w:divBdr>
                                    <w:top w:val="none" w:sz="0" w:space="0" w:color="auto"/>
                                    <w:left w:val="none" w:sz="0" w:space="0" w:color="auto"/>
                                    <w:bottom w:val="none" w:sz="0" w:space="0" w:color="auto"/>
                                    <w:right w:val="none" w:sz="0" w:space="0" w:color="auto"/>
                                  </w:divBdr>
                                  <w:divsChild>
                                    <w:div w:id="594090387">
                                      <w:marLeft w:val="0"/>
                                      <w:marRight w:val="0"/>
                                      <w:marTop w:val="0"/>
                                      <w:marBottom w:val="0"/>
                                      <w:divBdr>
                                        <w:top w:val="none" w:sz="0" w:space="0" w:color="auto"/>
                                        <w:left w:val="none" w:sz="0" w:space="0" w:color="auto"/>
                                        <w:bottom w:val="none" w:sz="0" w:space="0" w:color="auto"/>
                                        <w:right w:val="none" w:sz="0" w:space="0" w:color="auto"/>
                                      </w:divBdr>
                                      <w:divsChild>
                                        <w:div w:id="182982658">
                                          <w:marLeft w:val="0"/>
                                          <w:marRight w:val="0"/>
                                          <w:marTop w:val="0"/>
                                          <w:marBottom w:val="0"/>
                                          <w:divBdr>
                                            <w:top w:val="none" w:sz="0" w:space="0" w:color="auto"/>
                                            <w:left w:val="none" w:sz="0" w:space="0" w:color="auto"/>
                                            <w:bottom w:val="none" w:sz="0" w:space="0" w:color="auto"/>
                                            <w:right w:val="none" w:sz="0" w:space="0" w:color="auto"/>
                                          </w:divBdr>
                                          <w:divsChild>
                                            <w:div w:id="385031390">
                                              <w:marLeft w:val="0"/>
                                              <w:marRight w:val="0"/>
                                              <w:marTop w:val="0"/>
                                              <w:marBottom w:val="0"/>
                                              <w:divBdr>
                                                <w:top w:val="none" w:sz="0" w:space="0" w:color="auto"/>
                                                <w:left w:val="none" w:sz="0" w:space="0" w:color="auto"/>
                                                <w:bottom w:val="none" w:sz="0" w:space="0" w:color="auto"/>
                                                <w:right w:val="none" w:sz="0" w:space="0" w:color="auto"/>
                                              </w:divBdr>
                                              <w:divsChild>
                                                <w:div w:id="650333433">
                                                  <w:marLeft w:val="0"/>
                                                  <w:marRight w:val="0"/>
                                                  <w:marTop w:val="0"/>
                                                  <w:marBottom w:val="0"/>
                                                  <w:divBdr>
                                                    <w:top w:val="single" w:sz="12" w:space="2" w:color="FFFFCC"/>
                                                    <w:left w:val="single" w:sz="12" w:space="2" w:color="FFFFCC"/>
                                                    <w:bottom w:val="single" w:sz="12" w:space="2" w:color="FFFFCC"/>
                                                    <w:right w:val="single" w:sz="12" w:space="0" w:color="FFFFCC"/>
                                                  </w:divBdr>
                                                  <w:divsChild>
                                                    <w:div w:id="1691368843">
                                                      <w:marLeft w:val="0"/>
                                                      <w:marRight w:val="0"/>
                                                      <w:marTop w:val="0"/>
                                                      <w:marBottom w:val="0"/>
                                                      <w:divBdr>
                                                        <w:top w:val="none" w:sz="0" w:space="0" w:color="auto"/>
                                                        <w:left w:val="none" w:sz="0" w:space="0" w:color="auto"/>
                                                        <w:bottom w:val="none" w:sz="0" w:space="0" w:color="auto"/>
                                                        <w:right w:val="none" w:sz="0" w:space="0" w:color="auto"/>
                                                      </w:divBdr>
                                                      <w:divsChild>
                                                        <w:div w:id="2115202712">
                                                          <w:marLeft w:val="0"/>
                                                          <w:marRight w:val="0"/>
                                                          <w:marTop w:val="0"/>
                                                          <w:marBottom w:val="0"/>
                                                          <w:divBdr>
                                                            <w:top w:val="none" w:sz="0" w:space="0" w:color="auto"/>
                                                            <w:left w:val="none" w:sz="0" w:space="0" w:color="auto"/>
                                                            <w:bottom w:val="none" w:sz="0" w:space="0" w:color="auto"/>
                                                            <w:right w:val="none" w:sz="0" w:space="0" w:color="auto"/>
                                                          </w:divBdr>
                                                          <w:divsChild>
                                                            <w:div w:id="924920161">
                                                              <w:marLeft w:val="0"/>
                                                              <w:marRight w:val="0"/>
                                                              <w:marTop w:val="0"/>
                                                              <w:marBottom w:val="0"/>
                                                              <w:divBdr>
                                                                <w:top w:val="none" w:sz="0" w:space="0" w:color="auto"/>
                                                                <w:left w:val="none" w:sz="0" w:space="0" w:color="auto"/>
                                                                <w:bottom w:val="none" w:sz="0" w:space="0" w:color="auto"/>
                                                                <w:right w:val="none" w:sz="0" w:space="0" w:color="auto"/>
                                                              </w:divBdr>
                                                              <w:divsChild>
                                                                <w:div w:id="1850485194">
                                                                  <w:marLeft w:val="0"/>
                                                                  <w:marRight w:val="0"/>
                                                                  <w:marTop w:val="0"/>
                                                                  <w:marBottom w:val="0"/>
                                                                  <w:divBdr>
                                                                    <w:top w:val="none" w:sz="0" w:space="0" w:color="auto"/>
                                                                    <w:left w:val="none" w:sz="0" w:space="0" w:color="auto"/>
                                                                    <w:bottom w:val="none" w:sz="0" w:space="0" w:color="auto"/>
                                                                    <w:right w:val="none" w:sz="0" w:space="0" w:color="auto"/>
                                                                  </w:divBdr>
                                                                  <w:divsChild>
                                                                    <w:div w:id="201871875">
                                                                      <w:marLeft w:val="0"/>
                                                                      <w:marRight w:val="0"/>
                                                                      <w:marTop w:val="0"/>
                                                                      <w:marBottom w:val="0"/>
                                                                      <w:divBdr>
                                                                        <w:top w:val="none" w:sz="0" w:space="0" w:color="auto"/>
                                                                        <w:left w:val="none" w:sz="0" w:space="0" w:color="auto"/>
                                                                        <w:bottom w:val="none" w:sz="0" w:space="0" w:color="auto"/>
                                                                        <w:right w:val="none" w:sz="0" w:space="0" w:color="auto"/>
                                                                      </w:divBdr>
                                                                      <w:divsChild>
                                                                        <w:div w:id="732119148">
                                                                          <w:marLeft w:val="0"/>
                                                                          <w:marRight w:val="0"/>
                                                                          <w:marTop w:val="0"/>
                                                                          <w:marBottom w:val="0"/>
                                                                          <w:divBdr>
                                                                            <w:top w:val="none" w:sz="0" w:space="0" w:color="auto"/>
                                                                            <w:left w:val="none" w:sz="0" w:space="0" w:color="auto"/>
                                                                            <w:bottom w:val="none" w:sz="0" w:space="0" w:color="auto"/>
                                                                            <w:right w:val="none" w:sz="0" w:space="0" w:color="auto"/>
                                                                          </w:divBdr>
                                                                          <w:divsChild>
                                                                            <w:div w:id="1591157436">
                                                                              <w:marLeft w:val="0"/>
                                                                              <w:marRight w:val="0"/>
                                                                              <w:marTop w:val="0"/>
                                                                              <w:marBottom w:val="0"/>
                                                                              <w:divBdr>
                                                                                <w:top w:val="none" w:sz="0" w:space="0" w:color="auto"/>
                                                                                <w:left w:val="none" w:sz="0" w:space="0" w:color="auto"/>
                                                                                <w:bottom w:val="none" w:sz="0" w:space="0" w:color="auto"/>
                                                                                <w:right w:val="none" w:sz="0" w:space="0" w:color="auto"/>
                                                                              </w:divBdr>
                                                                              <w:divsChild>
                                                                                <w:div w:id="1565486393">
                                                                                  <w:marLeft w:val="0"/>
                                                                                  <w:marRight w:val="0"/>
                                                                                  <w:marTop w:val="0"/>
                                                                                  <w:marBottom w:val="0"/>
                                                                                  <w:divBdr>
                                                                                    <w:top w:val="none" w:sz="0" w:space="0" w:color="auto"/>
                                                                                    <w:left w:val="none" w:sz="0" w:space="0" w:color="auto"/>
                                                                                    <w:bottom w:val="none" w:sz="0" w:space="0" w:color="auto"/>
                                                                                    <w:right w:val="none" w:sz="0" w:space="0" w:color="auto"/>
                                                                                  </w:divBdr>
                                                                                  <w:divsChild>
                                                                                    <w:div w:id="1693922907">
                                                                                      <w:marLeft w:val="0"/>
                                                                                      <w:marRight w:val="0"/>
                                                                                      <w:marTop w:val="0"/>
                                                                                      <w:marBottom w:val="0"/>
                                                                                      <w:divBdr>
                                                                                        <w:top w:val="none" w:sz="0" w:space="0" w:color="auto"/>
                                                                                        <w:left w:val="none" w:sz="0" w:space="0" w:color="auto"/>
                                                                                        <w:bottom w:val="none" w:sz="0" w:space="0" w:color="auto"/>
                                                                                        <w:right w:val="none" w:sz="0" w:space="0" w:color="auto"/>
                                                                                      </w:divBdr>
                                                                                      <w:divsChild>
                                                                                        <w:div w:id="271715678">
                                                                                          <w:marLeft w:val="0"/>
                                                                                          <w:marRight w:val="0"/>
                                                                                          <w:marTop w:val="0"/>
                                                                                          <w:marBottom w:val="0"/>
                                                                                          <w:divBdr>
                                                                                            <w:top w:val="none" w:sz="0" w:space="0" w:color="auto"/>
                                                                                            <w:left w:val="none" w:sz="0" w:space="0" w:color="auto"/>
                                                                                            <w:bottom w:val="none" w:sz="0" w:space="0" w:color="auto"/>
                                                                                            <w:right w:val="none" w:sz="0" w:space="0" w:color="auto"/>
                                                                                          </w:divBdr>
                                                                                          <w:divsChild>
                                                                                            <w:div w:id="1175463609">
                                                                                              <w:marLeft w:val="0"/>
                                                                                              <w:marRight w:val="120"/>
                                                                                              <w:marTop w:val="0"/>
                                                                                              <w:marBottom w:val="150"/>
                                                                                              <w:divBdr>
                                                                                                <w:top w:val="single" w:sz="2" w:space="0" w:color="EFEFEF"/>
                                                                                                <w:left w:val="single" w:sz="6" w:space="0" w:color="EFEFEF"/>
                                                                                                <w:bottom w:val="single" w:sz="6" w:space="0" w:color="E2E2E2"/>
                                                                                                <w:right w:val="single" w:sz="6" w:space="0" w:color="EFEFEF"/>
                                                                                              </w:divBdr>
                                                                                              <w:divsChild>
                                                                                                <w:div w:id="1001465443">
                                                                                                  <w:marLeft w:val="0"/>
                                                                                                  <w:marRight w:val="0"/>
                                                                                                  <w:marTop w:val="0"/>
                                                                                                  <w:marBottom w:val="0"/>
                                                                                                  <w:divBdr>
                                                                                                    <w:top w:val="none" w:sz="0" w:space="0" w:color="auto"/>
                                                                                                    <w:left w:val="none" w:sz="0" w:space="0" w:color="auto"/>
                                                                                                    <w:bottom w:val="none" w:sz="0" w:space="0" w:color="auto"/>
                                                                                                    <w:right w:val="none" w:sz="0" w:space="0" w:color="auto"/>
                                                                                                  </w:divBdr>
                                                                                                  <w:divsChild>
                                                                                                    <w:div w:id="262960902">
                                                                                                      <w:marLeft w:val="0"/>
                                                                                                      <w:marRight w:val="0"/>
                                                                                                      <w:marTop w:val="0"/>
                                                                                                      <w:marBottom w:val="0"/>
                                                                                                      <w:divBdr>
                                                                                                        <w:top w:val="none" w:sz="0" w:space="0" w:color="auto"/>
                                                                                                        <w:left w:val="none" w:sz="0" w:space="0" w:color="auto"/>
                                                                                                        <w:bottom w:val="none" w:sz="0" w:space="0" w:color="auto"/>
                                                                                                        <w:right w:val="none" w:sz="0" w:space="0" w:color="auto"/>
                                                                                                      </w:divBdr>
                                                                                                      <w:divsChild>
                                                                                                        <w:div w:id="1222867463">
                                                                                                          <w:marLeft w:val="0"/>
                                                                                                          <w:marRight w:val="0"/>
                                                                                                          <w:marTop w:val="0"/>
                                                                                                          <w:marBottom w:val="0"/>
                                                                                                          <w:divBdr>
                                                                                                            <w:top w:val="none" w:sz="0" w:space="0" w:color="auto"/>
                                                                                                            <w:left w:val="none" w:sz="0" w:space="0" w:color="auto"/>
                                                                                                            <w:bottom w:val="none" w:sz="0" w:space="0" w:color="auto"/>
                                                                                                            <w:right w:val="none" w:sz="0" w:space="0" w:color="auto"/>
                                                                                                          </w:divBdr>
                                                                                                          <w:divsChild>
                                                                                                            <w:div w:id="2071726983">
                                                                                                              <w:marLeft w:val="0"/>
                                                                                                              <w:marRight w:val="0"/>
                                                                                                              <w:marTop w:val="0"/>
                                                                                                              <w:marBottom w:val="0"/>
                                                                                                              <w:divBdr>
                                                                                                                <w:top w:val="none" w:sz="0" w:space="0" w:color="auto"/>
                                                                                                                <w:left w:val="none" w:sz="0" w:space="0" w:color="auto"/>
                                                                                                                <w:bottom w:val="none" w:sz="0" w:space="0" w:color="auto"/>
                                                                                                                <w:right w:val="none" w:sz="0" w:space="0" w:color="auto"/>
                                                                                                              </w:divBdr>
                                                                                                              <w:divsChild>
                                                                                                                <w:div w:id="2144618791">
                                                                                                                  <w:marLeft w:val="0"/>
                                                                                                                  <w:marRight w:val="0"/>
                                                                                                                  <w:marTop w:val="0"/>
                                                                                                                  <w:marBottom w:val="0"/>
                                                                                                                  <w:divBdr>
                                                                                                                    <w:top w:val="single" w:sz="2" w:space="4" w:color="D8D8D8"/>
                                                                                                                    <w:left w:val="single" w:sz="2" w:space="0" w:color="D8D8D8"/>
                                                                                                                    <w:bottom w:val="single" w:sz="2" w:space="4" w:color="D8D8D8"/>
                                                                                                                    <w:right w:val="single" w:sz="2" w:space="0" w:color="D8D8D8"/>
                                                                                                                  </w:divBdr>
                                                                                                                  <w:divsChild>
                                                                                                                    <w:div w:id="137919600">
                                                                                                                      <w:marLeft w:val="225"/>
                                                                                                                      <w:marRight w:val="225"/>
                                                                                                                      <w:marTop w:val="75"/>
                                                                                                                      <w:marBottom w:val="75"/>
                                                                                                                      <w:divBdr>
                                                                                                                        <w:top w:val="none" w:sz="0" w:space="0" w:color="auto"/>
                                                                                                                        <w:left w:val="none" w:sz="0" w:space="0" w:color="auto"/>
                                                                                                                        <w:bottom w:val="none" w:sz="0" w:space="0" w:color="auto"/>
                                                                                                                        <w:right w:val="none" w:sz="0" w:space="0" w:color="auto"/>
                                                                                                                      </w:divBdr>
                                                                                                                      <w:divsChild>
                                                                                                                        <w:div w:id="1587034510">
                                                                                                                          <w:marLeft w:val="0"/>
                                                                                                                          <w:marRight w:val="0"/>
                                                                                                                          <w:marTop w:val="0"/>
                                                                                                                          <w:marBottom w:val="0"/>
                                                                                                                          <w:divBdr>
                                                                                                                            <w:top w:val="single" w:sz="6" w:space="0" w:color="auto"/>
                                                                                                                            <w:left w:val="single" w:sz="6" w:space="0" w:color="auto"/>
                                                                                                                            <w:bottom w:val="single" w:sz="6" w:space="0" w:color="auto"/>
                                                                                                                            <w:right w:val="single" w:sz="6" w:space="0" w:color="auto"/>
                                                                                                                          </w:divBdr>
                                                                                                                          <w:divsChild>
                                                                                                                            <w:div w:id="1702508023">
                                                                                                                              <w:marLeft w:val="0"/>
                                                                                                                              <w:marRight w:val="0"/>
                                                                                                                              <w:marTop w:val="0"/>
                                                                                                                              <w:marBottom w:val="0"/>
                                                                                                                              <w:divBdr>
                                                                                                                                <w:top w:val="none" w:sz="0" w:space="0" w:color="auto"/>
                                                                                                                                <w:left w:val="none" w:sz="0" w:space="0" w:color="auto"/>
                                                                                                                                <w:bottom w:val="none" w:sz="0" w:space="0" w:color="auto"/>
                                                                                                                                <w:right w:val="none" w:sz="0" w:space="0" w:color="auto"/>
                                                                                                                              </w:divBdr>
                                                                                                                              <w:divsChild>
                                                                                                                                <w:div w:id="67307119">
                                                                                                                                  <w:marLeft w:val="0"/>
                                                                                                                                  <w:marRight w:val="0"/>
                                                                                                                                  <w:marTop w:val="0"/>
                                                                                                                                  <w:marBottom w:val="0"/>
                                                                                                                                  <w:divBdr>
                                                                                                                                    <w:top w:val="none" w:sz="0" w:space="0" w:color="auto"/>
                                                                                                                                    <w:left w:val="none" w:sz="0" w:space="0" w:color="auto"/>
                                                                                                                                    <w:bottom w:val="none" w:sz="0" w:space="0" w:color="auto"/>
                                                                                                                                    <w:right w:val="none" w:sz="0" w:space="0" w:color="auto"/>
                                                                                                                                  </w:divBdr>
                                                                                                                                </w:div>
                                                                                                                                <w:div w:id="251160994">
                                                                                                                                  <w:marLeft w:val="0"/>
                                                                                                                                  <w:marRight w:val="0"/>
                                                                                                                                  <w:marTop w:val="0"/>
                                                                                                                                  <w:marBottom w:val="0"/>
                                                                                                                                  <w:divBdr>
                                                                                                                                    <w:top w:val="none" w:sz="0" w:space="0" w:color="auto"/>
                                                                                                                                    <w:left w:val="none" w:sz="0" w:space="0" w:color="auto"/>
                                                                                                                                    <w:bottom w:val="none" w:sz="0" w:space="0" w:color="auto"/>
                                                                                                                                    <w:right w:val="none" w:sz="0" w:space="0" w:color="auto"/>
                                                                                                                                  </w:divBdr>
                                                                                                                                </w:div>
                                                                                                                                <w:div w:id="351997928">
                                                                                                                                  <w:marLeft w:val="0"/>
                                                                                                                                  <w:marRight w:val="0"/>
                                                                                                                                  <w:marTop w:val="0"/>
                                                                                                                                  <w:marBottom w:val="0"/>
                                                                                                                                  <w:divBdr>
                                                                                                                                    <w:top w:val="none" w:sz="0" w:space="0" w:color="auto"/>
                                                                                                                                    <w:left w:val="none" w:sz="0" w:space="0" w:color="auto"/>
                                                                                                                                    <w:bottom w:val="none" w:sz="0" w:space="0" w:color="auto"/>
                                                                                                                                    <w:right w:val="none" w:sz="0" w:space="0" w:color="auto"/>
                                                                                                                                  </w:divBdr>
                                                                                                                                </w:div>
                                                                                                                                <w:div w:id="455028159">
                                                                                                                                  <w:marLeft w:val="0"/>
                                                                                                                                  <w:marRight w:val="0"/>
                                                                                                                                  <w:marTop w:val="0"/>
                                                                                                                                  <w:marBottom w:val="0"/>
                                                                                                                                  <w:divBdr>
                                                                                                                                    <w:top w:val="none" w:sz="0" w:space="0" w:color="auto"/>
                                                                                                                                    <w:left w:val="none" w:sz="0" w:space="0" w:color="auto"/>
                                                                                                                                    <w:bottom w:val="none" w:sz="0" w:space="0" w:color="auto"/>
                                                                                                                                    <w:right w:val="none" w:sz="0" w:space="0" w:color="auto"/>
                                                                                                                                  </w:divBdr>
                                                                                                                                </w:div>
                                                                                                                                <w:div w:id="510217253">
                                                                                                                                  <w:marLeft w:val="0"/>
                                                                                                                                  <w:marRight w:val="0"/>
                                                                                                                                  <w:marTop w:val="0"/>
                                                                                                                                  <w:marBottom w:val="0"/>
                                                                                                                                  <w:divBdr>
                                                                                                                                    <w:top w:val="none" w:sz="0" w:space="0" w:color="auto"/>
                                                                                                                                    <w:left w:val="none" w:sz="0" w:space="0" w:color="auto"/>
                                                                                                                                    <w:bottom w:val="none" w:sz="0" w:space="0" w:color="auto"/>
                                                                                                                                    <w:right w:val="none" w:sz="0" w:space="0" w:color="auto"/>
                                                                                                                                  </w:divBdr>
                                                                                                                                </w:div>
                                                                                                                                <w:div w:id="846797693">
                                                                                                                                  <w:marLeft w:val="0"/>
                                                                                                                                  <w:marRight w:val="0"/>
                                                                                                                                  <w:marTop w:val="0"/>
                                                                                                                                  <w:marBottom w:val="0"/>
                                                                                                                                  <w:divBdr>
                                                                                                                                    <w:top w:val="none" w:sz="0" w:space="0" w:color="auto"/>
                                                                                                                                    <w:left w:val="none" w:sz="0" w:space="0" w:color="auto"/>
                                                                                                                                    <w:bottom w:val="none" w:sz="0" w:space="0" w:color="auto"/>
                                                                                                                                    <w:right w:val="none" w:sz="0" w:space="0" w:color="auto"/>
                                                                                                                                  </w:divBdr>
                                                                                                                                </w:div>
                                                                                                                                <w:div w:id="951088710">
                                                                                                                                  <w:marLeft w:val="0"/>
                                                                                                                                  <w:marRight w:val="0"/>
                                                                                                                                  <w:marTop w:val="0"/>
                                                                                                                                  <w:marBottom w:val="0"/>
                                                                                                                                  <w:divBdr>
                                                                                                                                    <w:top w:val="none" w:sz="0" w:space="0" w:color="auto"/>
                                                                                                                                    <w:left w:val="none" w:sz="0" w:space="0" w:color="auto"/>
                                                                                                                                    <w:bottom w:val="none" w:sz="0" w:space="0" w:color="auto"/>
                                                                                                                                    <w:right w:val="none" w:sz="0" w:space="0" w:color="auto"/>
                                                                                                                                  </w:divBdr>
                                                                                                                                </w:div>
                                                                                                                                <w:div w:id="1455712808">
                                                                                                                                  <w:marLeft w:val="0"/>
                                                                                                                                  <w:marRight w:val="0"/>
                                                                                                                                  <w:marTop w:val="0"/>
                                                                                                                                  <w:marBottom w:val="0"/>
                                                                                                                                  <w:divBdr>
                                                                                                                                    <w:top w:val="none" w:sz="0" w:space="0" w:color="auto"/>
                                                                                                                                    <w:left w:val="none" w:sz="0" w:space="0" w:color="auto"/>
                                                                                                                                    <w:bottom w:val="none" w:sz="0" w:space="0" w:color="auto"/>
                                                                                                                                    <w:right w:val="none" w:sz="0" w:space="0" w:color="auto"/>
                                                                                                                                  </w:divBdr>
                                                                                                                                </w:div>
                                                                                                                                <w:div w:id="1673098496">
                                                                                                                                  <w:marLeft w:val="0"/>
                                                                                                                                  <w:marRight w:val="0"/>
                                                                                                                                  <w:marTop w:val="0"/>
                                                                                                                                  <w:marBottom w:val="0"/>
                                                                                                                                  <w:divBdr>
                                                                                                                                    <w:top w:val="none" w:sz="0" w:space="0" w:color="auto"/>
                                                                                                                                    <w:left w:val="none" w:sz="0" w:space="0" w:color="auto"/>
                                                                                                                                    <w:bottom w:val="none" w:sz="0" w:space="0" w:color="auto"/>
                                                                                                                                    <w:right w:val="none" w:sz="0" w:space="0" w:color="auto"/>
                                                                                                                                  </w:divBdr>
                                                                                                                                </w:div>
                                                                                                                                <w:div w:id="208333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D4872A5483C9479277BFD16765E732" ma:contentTypeVersion="16" ma:contentTypeDescription="Een nieuw document maken." ma:contentTypeScope="" ma:versionID="6001e3ac42f082682406c8e2af5087af">
  <xsd:schema xmlns:xsd="http://www.w3.org/2001/XMLSchema" xmlns:xs="http://www.w3.org/2001/XMLSchema" xmlns:p="http://schemas.microsoft.com/office/2006/metadata/properties" xmlns:ns2="47d3a8bf-27f3-4de4-98e8-683152693f15" xmlns:ns3="25cc0888-9a58-42a2-b6ca-a4983cbec4cb" targetNamespace="http://schemas.microsoft.com/office/2006/metadata/properties" ma:root="true" ma:fieldsID="27f0125c7bb19e1b0d9f6fdda2fbf343" ns2:_="" ns3:_="">
    <xsd:import namespace="47d3a8bf-27f3-4de4-98e8-683152693f15"/>
    <xsd:import namespace="25cc0888-9a58-42a2-b6ca-a4983cbec4c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Positie"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3a8bf-27f3-4de4-98e8-683152693f1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ad3a2a2c-4623-49b3-bfa1-dbbd54bcfe7f}" ma:internalName="TaxCatchAll" ma:showField="CatchAllData" ma:web="47d3a8bf-27f3-4de4-98e8-683152693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cc0888-9a58-42a2-b6ca-a4983cbec4c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ositie" ma:index="12" nillable="true" ma:displayName="Positie" ma:format="Dropdown" ma:internalName="Positie"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eb53048-867d-4b92-888c-01f5d65380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7d3a8bf-27f3-4de4-98e8-683152693f15" xsi:nil="true"/>
    <lcf76f155ced4ddcb4097134ff3c332f xmlns="25cc0888-9a58-42a2-b6ca-a4983cbec4cb">
      <Terms xmlns="http://schemas.microsoft.com/office/infopath/2007/PartnerControls"/>
    </lcf76f155ced4ddcb4097134ff3c332f>
    <Positie xmlns="25cc0888-9a58-42a2-b6ca-a4983cbec4c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FFC95-919B-4CF2-9449-D50796C2231C}">
  <ds:schemaRefs>
    <ds:schemaRef ds:uri="http://schemas.microsoft.com/sharepoint/v3/contenttype/forms"/>
  </ds:schemaRefs>
</ds:datastoreItem>
</file>

<file path=customXml/itemProps2.xml><?xml version="1.0" encoding="utf-8"?>
<ds:datastoreItem xmlns:ds="http://schemas.openxmlformats.org/officeDocument/2006/customXml" ds:itemID="{11365408-F33C-4218-A0F2-28D5BEF82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d3a8bf-27f3-4de4-98e8-683152693f15"/>
    <ds:schemaRef ds:uri="25cc0888-9a58-42a2-b6ca-a4983cbec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8BC04-B273-4997-B728-1F6F389BF2D6}">
  <ds:schemaRefs>
    <ds:schemaRef ds:uri="http://schemas.microsoft.com/office/2006/metadata/properties"/>
    <ds:schemaRef ds:uri="http://schemas.microsoft.com/office/infopath/2007/PartnerControls"/>
    <ds:schemaRef ds:uri="47d3a8bf-27f3-4de4-98e8-683152693f15"/>
    <ds:schemaRef ds:uri="25cc0888-9a58-42a2-b6ca-a4983cbec4cb"/>
  </ds:schemaRefs>
</ds:datastoreItem>
</file>

<file path=customXml/itemProps4.xml><?xml version="1.0" encoding="utf-8"?>
<ds:datastoreItem xmlns:ds="http://schemas.openxmlformats.org/officeDocument/2006/customXml" ds:itemID="{ED4687E1-58F0-4B96-83D9-1EE568A2B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1537</Words>
  <Characters>8456</Characters>
  <Application>Microsoft Office Word</Application>
  <DocSecurity>4</DocSecurity>
  <Lines>70</Lines>
  <Paragraphs>19</Paragraphs>
  <ScaleCrop>false</ScaleCrop>
  <Manager/>
  <Company>Aeves Benefit</Company>
  <LinksUpToDate>false</LinksUpToDate>
  <CharactersWithSpaces>9974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Thomas Knol | Adjust</cp:lastModifiedBy>
  <cp:revision>2</cp:revision>
  <dcterms:created xsi:type="dcterms:W3CDTF">2024-08-20T11:51:00Z</dcterms:created>
  <dcterms:modified xsi:type="dcterms:W3CDTF">2024-08-20T11:51:00Z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0x01010030D4872A5483C9479277BFD16765E732</vt:lpwstr>
  </property>
  <property fmtid="{D5CDD505-2E9C-101B-9397-08002B2CF9AE}" pid="3" name="MediaServiceImageTags">
    <vt:lpwstr/>
  </property>
</Properties>
</file>